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D36" w:rsidRDefault="002A0D36" w:rsidP="002A0D36">
      <w:pPr>
        <w:ind w:left="180" w:right="180"/>
      </w:pPr>
    </w:p>
    <w:p w:rsidR="002A0D36" w:rsidRDefault="00FD5A82" w:rsidP="002A0D36">
      <w:pPr>
        <w:ind w:left="180" w:right="180"/>
      </w:pPr>
      <w:r>
        <w:t xml:space="preserve">November </w:t>
      </w:r>
      <w:bookmarkStart w:id="0" w:name="_GoBack"/>
      <w:r w:rsidR="00A86783">
        <w:t>1</w:t>
      </w:r>
      <w:r w:rsidR="00A86783">
        <w:t>5</w:t>
      </w:r>
      <w:bookmarkEnd w:id="0"/>
      <w:r w:rsidR="002E42A7">
        <w:t>,</w:t>
      </w:r>
      <w:r>
        <w:t xml:space="preserve"> 2023</w:t>
      </w:r>
    </w:p>
    <w:p w:rsidR="00FD5A82" w:rsidRDefault="00FD5A82" w:rsidP="002A0D36">
      <w:pPr>
        <w:ind w:left="180" w:right="180"/>
      </w:pPr>
    </w:p>
    <w:p w:rsidR="002A0D36" w:rsidRDefault="002A0D36" w:rsidP="002A0D36">
      <w:pPr>
        <w:ind w:left="180" w:right="180"/>
      </w:pPr>
    </w:p>
    <w:p w:rsidR="002A0D36" w:rsidRDefault="003C30EE" w:rsidP="002A0D36">
      <w:pPr>
        <w:ind w:left="180" w:right="180"/>
      </w:pPr>
      <w:r>
        <w:t>VINCE TESSANDORI BUSINESS UNIT LEADER</w:t>
      </w:r>
    </w:p>
    <w:p w:rsidR="00B11A4E" w:rsidRDefault="00B11A4E" w:rsidP="002A0D36">
      <w:pPr>
        <w:ind w:left="180" w:right="180"/>
      </w:pPr>
      <w:r>
        <w:t>IOWA CAGE FREE</w:t>
      </w:r>
    </w:p>
    <w:p w:rsidR="00B11A4E" w:rsidRDefault="00B11A4E" w:rsidP="002A0D36">
      <w:pPr>
        <w:ind w:left="180" w:right="180"/>
      </w:pPr>
      <w:r>
        <w:t>13780 450</w:t>
      </w:r>
      <w:r w:rsidRPr="00B11A4E">
        <w:rPr>
          <w:vertAlign w:val="superscript"/>
        </w:rPr>
        <w:t>TH</w:t>
      </w:r>
      <w:r>
        <w:t xml:space="preserve"> STREET</w:t>
      </w:r>
    </w:p>
    <w:p w:rsidR="00B11A4E" w:rsidRDefault="00B11A4E" w:rsidP="002A0D36">
      <w:pPr>
        <w:ind w:left="180" w:right="180"/>
      </w:pPr>
      <w:r>
        <w:t>THOMPSON IA 50478</w:t>
      </w:r>
    </w:p>
    <w:p w:rsidR="002A0D36" w:rsidRDefault="002A0D36" w:rsidP="002A0D36">
      <w:pPr>
        <w:ind w:left="180" w:right="180"/>
      </w:pPr>
    </w:p>
    <w:p w:rsidR="00FD5A82" w:rsidRDefault="00FD5A82" w:rsidP="002A0D36">
      <w:pPr>
        <w:ind w:left="180" w:right="180"/>
      </w:pPr>
    </w:p>
    <w:p w:rsidR="00D503B7" w:rsidRDefault="002A0D36" w:rsidP="002A0D36">
      <w:pPr>
        <w:tabs>
          <w:tab w:val="left" w:pos="1080"/>
          <w:tab w:val="left" w:pos="1710"/>
        </w:tabs>
        <w:ind w:left="180" w:right="180"/>
      </w:pPr>
      <w:r>
        <w:t>Subject:</w:t>
      </w:r>
      <w:r>
        <w:tab/>
      </w:r>
      <w:r w:rsidR="00D503B7">
        <w:t xml:space="preserve"> </w:t>
      </w:r>
      <w:r w:rsidR="00D503B7" w:rsidRPr="007C6A8C">
        <w:rPr>
          <w:b/>
          <w:u w:val="single"/>
        </w:rPr>
        <w:t>Notice of Violation</w:t>
      </w:r>
      <w:r w:rsidR="00D503B7">
        <w:t xml:space="preserve"> – General Water Quality Criteria &amp; Storm Water </w:t>
      </w:r>
    </w:p>
    <w:p w:rsidR="002A0D36" w:rsidRDefault="00D503B7" w:rsidP="002A0D36">
      <w:pPr>
        <w:tabs>
          <w:tab w:val="left" w:pos="1080"/>
          <w:tab w:val="left" w:pos="1710"/>
        </w:tabs>
        <w:ind w:left="180" w:right="180"/>
      </w:pPr>
      <w:r>
        <w:tab/>
        <w:t xml:space="preserve"> </w:t>
      </w:r>
      <w:r w:rsidR="002A0D36">
        <w:t>Wastewater Treatment Facility Inspection</w:t>
      </w:r>
    </w:p>
    <w:p w:rsidR="002A0D36" w:rsidRDefault="002A0D36" w:rsidP="002A0D36">
      <w:pPr>
        <w:tabs>
          <w:tab w:val="left" w:pos="1080"/>
          <w:tab w:val="left" w:pos="1710"/>
        </w:tabs>
        <w:ind w:left="180" w:right="180"/>
      </w:pPr>
      <w:r>
        <w:tab/>
      </w:r>
      <w:r w:rsidR="00D503B7">
        <w:t xml:space="preserve"> </w:t>
      </w:r>
      <w:r>
        <w:t xml:space="preserve">Permit No. </w:t>
      </w:r>
      <w:r w:rsidR="00FD5A82">
        <w:rPr>
          <w:szCs w:val="24"/>
        </w:rPr>
        <w:t>9500102</w:t>
      </w:r>
    </w:p>
    <w:p w:rsidR="002A0D36" w:rsidRDefault="002A0D36" w:rsidP="002A0D36">
      <w:pPr>
        <w:ind w:left="180" w:right="180"/>
      </w:pPr>
    </w:p>
    <w:p w:rsidR="002A0D36" w:rsidRDefault="003C30EE" w:rsidP="002A0D36">
      <w:pPr>
        <w:ind w:left="180" w:right="180"/>
        <w:rPr>
          <w:b/>
        </w:rPr>
      </w:pPr>
      <w:r>
        <w:t xml:space="preserve">Dear Mr. </w:t>
      </w:r>
      <w:proofErr w:type="spellStart"/>
      <w:r w:rsidR="0006185A">
        <w:t>Tessandori</w:t>
      </w:r>
      <w:proofErr w:type="spellEnd"/>
      <w:r w:rsidR="0006185A">
        <w:t>,</w:t>
      </w:r>
    </w:p>
    <w:p w:rsidR="002A0D36" w:rsidRDefault="002A0D36" w:rsidP="002A0D36">
      <w:pPr>
        <w:ind w:left="180" w:right="180"/>
      </w:pPr>
    </w:p>
    <w:p w:rsidR="002A0D36" w:rsidRPr="00CC58BA" w:rsidRDefault="00FD5A82" w:rsidP="002A0D36">
      <w:pPr>
        <w:ind w:left="180" w:right="180"/>
        <w:rPr>
          <w:szCs w:val="24"/>
        </w:rPr>
      </w:pPr>
      <w:r>
        <w:rPr>
          <w:szCs w:val="24"/>
        </w:rPr>
        <w:t>Carl Berg</w:t>
      </w:r>
      <w:r w:rsidR="002A0D36" w:rsidRPr="00CC58BA">
        <w:rPr>
          <w:szCs w:val="24"/>
        </w:rPr>
        <w:t>, Environmental Specialist with this o</w:t>
      </w:r>
      <w:r w:rsidR="002A0D36">
        <w:rPr>
          <w:szCs w:val="24"/>
        </w:rPr>
        <w:t xml:space="preserve">ffice, conducted an </w:t>
      </w:r>
      <w:r w:rsidR="009947E5">
        <w:rPr>
          <w:szCs w:val="24"/>
        </w:rPr>
        <w:t>inspection of your facility on</w:t>
      </w:r>
      <w:r w:rsidR="002A0D36" w:rsidRPr="00CC58BA">
        <w:rPr>
          <w:szCs w:val="24"/>
        </w:rPr>
        <w:t xml:space="preserve"> </w:t>
      </w:r>
      <w:r>
        <w:rPr>
          <w:szCs w:val="24"/>
        </w:rPr>
        <w:t>October 26, 2023</w:t>
      </w:r>
      <w:r w:rsidR="002A0D36" w:rsidRPr="00CC58BA">
        <w:rPr>
          <w:szCs w:val="24"/>
        </w:rPr>
        <w:t xml:space="preserve">. </w:t>
      </w:r>
      <w:r w:rsidR="00CF6C70">
        <w:rPr>
          <w:szCs w:val="24"/>
        </w:rPr>
        <w:t xml:space="preserve"> </w:t>
      </w:r>
      <w:r w:rsidR="002A0D36" w:rsidRPr="00CC58BA">
        <w:rPr>
          <w:szCs w:val="24"/>
        </w:rPr>
        <w:t>A field inspection report was completed and is enclosed for your file.</w:t>
      </w:r>
      <w:r w:rsidR="002A0D36">
        <w:rPr>
          <w:szCs w:val="24"/>
        </w:rPr>
        <w:t xml:space="preserve"> </w:t>
      </w:r>
      <w:r w:rsidR="00CF6C70">
        <w:rPr>
          <w:szCs w:val="24"/>
        </w:rPr>
        <w:t xml:space="preserve"> </w:t>
      </w:r>
      <w:r w:rsidR="002A0D36">
        <w:t>I concur with the content of the report.</w:t>
      </w:r>
    </w:p>
    <w:p w:rsidR="002A0D36" w:rsidRDefault="002A0D36" w:rsidP="002A0D36">
      <w:pPr>
        <w:ind w:left="180" w:right="180"/>
      </w:pPr>
    </w:p>
    <w:p w:rsidR="002A0D36" w:rsidRDefault="002A0D36" w:rsidP="002A0D36">
      <w:pPr>
        <w:ind w:left="180" w:right="180"/>
      </w:pPr>
      <w:r>
        <w:t xml:space="preserve">At the end of </w:t>
      </w:r>
      <w:r w:rsidR="004F5C4A">
        <w:t>t</w:t>
      </w:r>
      <w:r>
        <w:t xml:space="preserve">his report, </w:t>
      </w:r>
      <w:r w:rsidR="00FD5A82">
        <w:rPr>
          <w:szCs w:val="24"/>
        </w:rPr>
        <w:t>Mr. Berg</w:t>
      </w:r>
      <w:r w:rsidR="002333E6">
        <w:t xml:space="preserve"> h</w:t>
      </w:r>
      <w:r w:rsidR="00D57930">
        <w:t xml:space="preserve">as summarized </w:t>
      </w:r>
      <w:r w:rsidR="002333E6">
        <w:t>his</w:t>
      </w:r>
      <w:r>
        <w:t xml:space="preserve"> recommendations for facility operation improvements and stated required actions that must be completed in order to comply with the Iowa Administrative Code. </w:t>
      </w:r>
      <w:r w:rsidR="00CF6C70">
        <w:t xml:space="preserve"> </w:t>
      </w:r>
      <w:r>
        <w:t xml:space="preserve">Failure to comply can result in referral to the Department’s </w:t>
      </w:r>
      <w:r w:rsidR="009947E5">
        <w:t xml:space="preserve">Legal Services Section </w:t>
      </w:r>
      <w:r>
        <w:t>for consideration of enforcement action.</w:t>
      </w:r>
    </w:p>
    <w:p w:rsidR="002A0D36" w:rsidRDefault="002A0D36" w:rsidP="00B11A4E">
      <w:pPr>
        <w:ind w:right="180"/>
      </w:pPr>
    </w:p>
    <w:p w:rsidR="002A0D36" w:rsidRDefault="002A0D36" w:rsidP="002A0D36">
      <w:pPr>
        <w:ind w:left="180" w:right="180"/>
      </w:pPr>
      <w:r>
        <w:t xml:space="preserve">If you have any questions concerning the report, please contact </w:t>
      </w:r>
      <w:r w:rsidR="00FD5A82">
        <w:rPr>
          <w:szCs w:val="24"/>
        </w:rPr>
        <w:t>Mr. Berg</w:t>
      </w:r>
      <w:r w:rsidR="002333E6">
        <w:rPr>
          <w:szCs w:val="24"/>
        </w:rPr>
        <w:t xml:space="preserve"> </w:t>
      </w:r>
      <w:r>
        <w:t>at 641-424-4073</w:t>
      </w:r>
      <w:r w:rsidR="00FD5A82">
        <w:t xml:space="preserve"> or </w:t>
      </w:r>
      <w:hyperlink r:id="rId8" w:history="1">
        <w:r w:rsidR="00FD5A82" w:rsidRPr="00D21B37">
          <w:rPr>
            <w:rStyle w:val="Hyperlink"/>
          </w:rPr>
          <w:t>carl.berg@dnr.iowa.gov</w:t>
        </w:r>
      </w:hyperlink>
      <w:r w:rsidR="00FD5A82">
        <w:t>.</w:t>
      </w:r>
    </w:p>
    <w:p w:rsidR="002A0D36" w:rsidRDefault="002A0D36" w:rsidP="002A0D36">
      <w:pPr>
        <w:ind w:left="180" w:right="180"/>
      </w:pPr>
    </w:p>
    <w:p w:rsidR="002A0D36" w:rsidRDefault="002A0D36" w:rsidP="002A0D36">
      <w:pPr>
        <w:ind w:left="180" w:right="180"/>
      </w:pPr>
      <w:r>
        <w:t>Sincerely,</w:t>
      </w:r>
    </w:p>
    <w:p w:rsidR="002A0D36" w:rsidRDefault="002A0D36" w:rsidP="002A0D36">
      <w:pPr>
        <w:ind w:left="180" w:right="180"/>
      </w:pPr>
    </w:p>
    <w:p w:rsidR="002A0D36" w:rsidRDefault="002A0D36" w:rsidP="002A0D36">
      <w:pPr>
        <w:pStyle w:val="Heading2"/>
        <w:ind w:left="180" w:right="180"/>
        <w:rPr>
          <w:b w:val="0"/>
        </w:rPr>
      </w:pPr>
      <w:r>
        <w:t>FIELD SERVICES &amp; COMPLIANCE BUREAU</w:t>
      </w:r>
    </w:p>
    <w:p w:rsidR="002A0D36" w:rsidRDefault="002A0D36" w:rsidP="002A0D36">
      <w:pPr>
        <w:ind w:left="180" w:right="180"/>
      </w:pPr>
    </w:p>
    <w:p w:rsidR="002A0D36" w:rsidRDefault="002A0D36" w:rsidP="002A0D36">
      <w:pPr>
        <w:ind w:left="180" w:right="180"/>
      </w:pPr>
    </w:p>
    <w:p w:rsidR="002A0D36" w:rsidRDefault="002A0D36" w:rsidP="002A0D36">
      <w:pPr>
        <w:ind w:left="180" w:right="180"/>
      </w:pPr>
    </w:p>
    <w:p w:rsidR="002A0D36" w:rsidRDefault="002A0D36" w:rsidP="002A0D36">
      <w:pPr>
        <w:ind w:left="180" w:right="180"/>
      </w:pPr>
      <w:r>
        <w:t>Trent Lambert</w:t>
      </w:r>
    </w:p>
    <w:p w:rsidR="002A0D36" w:rsidRDefault="002A0D36" w:rsidP="002A0D36">
      <w:pPr>
        <w:ind w:left="180" w:right="180"/>
      </w:pPr>
      <w:r>
        <w:t>Field Office Supervisor</w:t>
      </w:r>
    </w:p>
    <w:p w:rsidR="002A0D36" w:rsidRDefault="002A0D36" w:rsidP="002A0D36">
      <w:pPr>
        <w:ind w:left="180" w:right="180"/>
      </w:pPr>
    </w:p>
    <w:p w:rsidR="002A0D36" w:rsidRDefault="002A0D36" w:rsidP="002A0D36">
      <w:pPr>
        <w:ind w:left="180" w:right="180"/>
      </w:pPr>
      <w:r>
        <w:t>TL/</w:t>
      </w:r>
      <w:r w:rsidR="002333E6" w:rsidRPr="00CC58BA">
        <w:rPr>
          <w:szCs w:val="24"/>
        </w:rPr>
        <w:fldChar w:fldCharType="begin">
          <w:ffData>
            <w:name w:val="Text16"/>
            <w:enabled/>
            <w:calcOnExit w:val="0"/>
            <w:textInput/>
          </w:ffData>
        </w:fldChar>
      </w:r>
      <w:r w:rsidR="002333E6" w:rsidRPr="00CC58BA">
        <w:rPr>
          <w:szCs w:val="24"/>
        </w:rPr>
        <w:instrText xml:space="preserve"> FORMTEXT </w:instrText>
      </w:r>
      <w:r w:rsidR="002333E6" w:rsidRPr="00CC58BA">
        <w:rPr>
          <w:szCs w:val="24"/>
        </w:rPr>
      </w:r>
      <w:r w:rsidR="002333E6" w:rsidRPr="00CC58BA">
        <w:rPr>
          <w:szCs w:val="24"/>
        </w:rPr>
        <w:fldChar w:fldCharType="separate"/>
      </w:r>
      <w:r w:rsidR="00181353">
        <w:rPr>
          <w:noProof/>
          <w:szCs w:val="24"/>
        </w:rPr>
        <w:t>cb</w:t>
      </w:r>
      <w:r w:rsidR="002333E6" w:rsidRPr="00CC58BA">
        <w:rPr>
          <w:szCs w:val="24"/>
        </w:rPr>
        <w:fldChar w:fldCharType="end"/>
      </w:r>
    </w:p>
    <w:p w:rsidR="002A0D36" w:rsidRDefault="002A0D36" w:rsidP="002A0D36">
      <w:pPr>
        <w:ind w:left="180" w:right="180"/>
      </w:pPr>
    </w:p>
    <w:p w:rsidR="002A0D36" w:rsidRDefault="002A0D36" w:rsidP="002A0D36">
      <w:pPr>
        <w:ind w:left="180" w:right="180"/>
      </w:pPr>
      <w:r>
        <w:t>Enclosure</w:t>
      </w:r>
    </w:p>
    <w:p w:rsidR="002A0D36" w:rsidRDefault="002A0D36" w:rsidP="002A0D36">
      <w:pPr>
        <w:ind w:left="180" w:right="180"/>
      </w:pPr>
    </w:p>
    <w:p w:rsidR="002A0D36" w:rsidRDefault="002A0D36" w:rsidP="00EB1816">
      <w:pPr>
        <w:ind w:left="180"/>
        <w:rPr>
          <w:szCs w:val="24"/>
        </w:rPr>
      </w:pPr>
      <w:r>
        <w:t>c:</w:t>
      </w:r>
      <w:r>
        <w:tab/>
      </w:r>
      <w:r w:rsidR="0082774E">
        <w:t xml:space="preserve">Greg Kemnitz, </w:t>
      </w:r>
      <w:hyperlink r:id="rId9" w:history="1">
        <w:r w:rsidR="0006185A" w:rsidRPr="00D21B37">
          <w:rPr>
            <w:rStyle w:val="Hyperlink"/>
            <w:rFonts w:cs="Arial"/>
            <w:szCs w:val="21"/>
            <w:shd w:val="clear" w:color="auto" w:fill="FFFFFF"/>
          </w:rPr>
          <w:t>gkemnitz@iowacagefree.com</w:t>
        </w:r>
      </w:hyperlink>
      <w:r w:rsidR="0006185A">
        <w:rPr>
          <w:rFonts w:cs="Arial"/>
          <w:szCs w:val="21"/>
          <w:shd w:val="clear" w:color="auto" w:fill="FFFFFF"/>
        </w:rPr>
        <w:t xml:space="preserve"> </w:t>
      </w:r>
    </w:p>
    <w:p w:rsidR="00FD5A82" w:rsidRDefault="00FD5A82"/>
    <w:p w:rsidR="00FD5A82" w:rsidRDefault="00FD5A82"/>
    <w:p w:rsidR="00FD5A82" w:rsidRDefault="00FD5A82"/>
    <w:p w:rsidR="00FD5A82" w:rsidRDefault="00FD5A82"/>
    <w:p w:rsidR="00FD5A82" w:rsidRDefault="00FD5A82"/>
    <w:tbl>
      <w:tblPr>
        <w:tblW w:w="11109" w:type="dxa"/>
        <w:tblInd w:w="18" w:type="dxa"/>
        <w:tblLayout w:type="fixed"/>
        <w:tblCellMar>
          <w:left w:w="115" w:type="dxa"/>
          <w:right w:w="115" w:type="dxa"/>
        </w:tblCellMar>
        <w:tblLook w:val="0000" w:firstRow="0" w:lastRow="0" w:firstColumn="0" w:lastColumn="0" w:noHBand="0" w:noVBand="0"/>
      </w:tblPr>
      <w:tblGrid>
        <w:gridCol w:w="1626"/>
        <w:gridCol w:w="234"/>
        <w:gridCol w:w="21"/>
        <w:gridCol w:w="432"/>
        <w:gridCol w:w="120"/>
        <w:gridCol w:w="60"/>
        <w:gridCol w:w="22"/>
        <w:gridCol w:w="158"/>
        <w:gridCol w:w="558"/>
        <w:gridCol w:w="270"/>
        <w:gridCol w:w="90"/>
        <w:gridCol w:w="454"/>
        <w:gridCol w:w="446"/>
        <w:gridCol w:w="72"/>
        <w:gridCol w:w="28"/>
        <w:gridCol w:w="90"/>
        <w:gridCol w:w="632"/>
        <w:gridCol w:w="178"/>
        <w:gridCol w:w="344"/>
        <w:gridCol w:w="531"/>
        <w:gridCol w:w="54"/>
        <w:gridCol w:w="7"/>
        <w:gridCol w:w="428"/>
        <w:gridCol w:w="192"/>
        <w:gridCol w:w="528"/>
        <w:gridCol w:w="165"/>
        <w:gridCol w:w="15"/>
        <w:gridCol w:w="93"/>
        <w:gridCol w:w="88"/>
        <w:gridCol w:w="164"/>
        <w:gridCol w:w="22"/>
        <w:gridCol w:w="87"/>
        <w:gridCol w:w="98"/>
        <w:gridCol w:w="83"/>
        <w:gridCol w:w="613"/>
        <w:gridCol w:w="15"/>
        <w:gridCol w:w="99"/>
        <w:gridCol w:w="72"/>
        <w:gridCol w:w="6"/>
        <w:gridCol w:w="453"/>
        <w:gridCol w:w="1441"/>
        <w:gridCol w:w="6"/>
        <w:gridCol w:w="14"/>
      </w:tblGrid>
      <w:tr w:rsidR="00D83E5F" w:rsidRPr="00D83E5F" w:rsidTr="004B7014">
        <w:trPr>
          <w:gridAfter w:val="2"/>
          <w:wAfter w:w="20" w:type="dxa"/>
          <w:trHeight w:val="346"/>
        </w:trPr>
        <w:tc>
          <w:tcPr>
            <w:tcW w:w="11089" w:type="dxa"/>
            <w:gridSpan w:val="41"/>
            <w:tcBorders>
              <w:top w:val="single" w:sz="4" w:space="0" w:color="auto"/>
              <w:left w:val="single" w:sz="4" w:space="0" w:color="auto"/>
              <w:bottom w:val="single" w:sz="4" w:space="0" w:color="auto"/>
              <w:right w:val="single" w:sz="4" w:space="0" w:color="auto"/>
            </w:tcBorders>
            <w:shd w:val="clear" w:color="auto" w:fill="D9D9D9"/>
          </w:tcPr>
          <w:p w:rsidR="00A13765" w:rsidRDefault="00D83E5F" w:rsidP="00A13765">
            <w:pPr>
              <w:ind w:left="-18" w:firstLine="18"/>
              <w:jc w:val="center"/>
              <w:rPr>
                <w:rFonts w:cs="Arial"/>
                <w:b/>
                <w:color w:val="000000"/>
                <w:sz w:val="20"/>
              </w:rPr>
            </w:pPr>
            <w:r w:rsidRPr="00D83E5F">
              <w:rPr>
                <w:rFonts w:cs="Arial"/>
                <w:b/>
                <w:color w:val="000000"/>
                <w:sz w:val="20"/>
              </w:rPr>
              <w:lastRenderedPageBreak/>
              <w:t>I</w:t>
            </w:r>
            <w:r w:rsidR="00A13765">
              <w:rPr>
                <w:rFonts w:cs="Arial"/>
                <w:b/>
                <w:color w:val="000000"/>
                <w:sz w:val="20"/>
              </w:rPr>
              <w:t>owa Department of Natural Resources</w:t>
            </w:r>
          </w:p>
          <w:p w:rsidR="00D83E5F" w:rsidRPr="00D83E5F" w:rsidRDefault="00A13765" w:rsidP="00A13765">
            <w:pPr>
              <w:ind w:left="-18" w:firstLine="18"/>
              <w:jc w:val="center"/>
              <w:rPr>
                <w:rFonts w:cs="Arial"/>
                <w:b/>
                <w:color w:val="000000"/>
                <w:sz w:val="20"/>
              </w:rPr>
            </w:pPr>
            <w:r>
              <w:rPr>
                <w:rFonts w:cs="Arial"/>
                <w:b/>
                <w:color w:val="000000"/>
                <w:sz w:val="20"/>
              </w:rPr>
              <w:t>Wastewater Treatment Facility Inspection Form</w:t>
            </w:r>
          </w:p>
        </w:tc>
      </w:tr>
      <w:tr w:rsidR="00A13765" w:rsidRPr="00D83E5F" w:rsidTr="004B7014">
        <w:trPr>
          <w:gridAfter w:val="2"/>
          <w:wAfter w:w="20" w:type="dxa"/>
          <w:trHeight w:val="346"/>
        </w:trPr>
        <w:tc>
          <w:tcPr>
            <w:tcW w:w="1860" w:type="dxa"/>
            <w:gridSpan w:val="2"/>
            <w:tcBorders>
              <w:top w:val="single" w:sz="4" w:space="0" w:color="auto"/>
            </w:tcBorders>
            <w:shd w:val="clear" w:color="auto" w:fill="auto"/>
            <w:vAlign w:val="bottom"/>
          </w:tcPr>
          <w:p w:rsidR="00A13765" w:rsidRPr="00D83E5F" w:rsidRDefault="00A13765" w:rsidP="00A13765">
            <w:pPr>
              <w:keepNext/>
              <w:ind w:left="-18" w:firstLine="18"/>
              <w:outlineLvl w:val="1"/>
              <w:rPr>
                <w:rFonts w:cs="Arial"/>
                <w:b/>
                <w:color w:val="000000"/>
                <w:sz w:val="20"/>
              </w:rPr>
            </w:pPr>
            <w:r w:rsidRPr="00D83E5F">
              <w:rPr>
                <w:rFonts w:cs="Arial"/>
                <w:b/>
                <w:color w:val="000000"/>
                <w:sz w:val="20"/>
              </w:rPr>
              <w:t>NPDES Permit #:</w:t>
            </w:r>
            <w:bookmarkStart w:id="1" w:name="Text179"/>
          </w:p>
        </w:tc>
        <w:bookmarkEnd w:id="1"/>
        <w:tc>
          <w:tcPr>
            <w:tcW w:w="3631" w:type="dxa"/>
            <w:gridSpan w:val="16"/>
            <w:tcBorders>
              <w:top w:val="single" w:sz="4" w:space="0" w:color="auto"/>
              <w:bottom w:val="single" w:sz="4" w:space="0" w:color="auto"/>
            </w:tcBorders>
            <w:shd w:val="clear" w:color="auto" w:fill="auto"/>
            <w:vAlign w:val="bottom"/>
          </w:tcPr>
          <w:p w:rsidR="00A13765" w:rsidRPr="00D83E5F" w:rsidRDefault="00A13765" w:rsidP="00A13765">
            <w:pPr>
              <w:keepNext/>
              <w:ind w:left="-18" w:firstLine="18"/>
              <w:outlineLvl w:val="1"/>
              <w:rPr>
                <w:rFonts w:cs="Arial"/>
                <w:b/>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181353">
              <w:rPr>
                <w:rFonts w:cs="Arial"/>
                <w:b/>
                <w:noProof/>
                <w:color w:val="000000"/>
                <w:sz w:val="20"/>
              </w:rPr>
              <w:t>9500102</w:t>
            </w:r>
            <w:r>
              <w:rPr>
                <w:rFonts w:cs="Arial"/>
                <w:b/>
                <w:color w:val="000000"/>
                <w:sz w:val="20"/>
              </w:rPr>
              <w:fldChar w:fldCharType="end"/>
            </w:r>
          </w:p>
        </w:tc>
        <w:tc>
          <w:tcPr>
            <w:tcW w:w="5598" w:type="dxa"/>
            <w:gridSpan w:val="23"/>
            <w:tcBorders>
              <w:top w:val="single" w:sz="4" w:space="0" w:color="auto"/>
            </w:tcBorders>
            <w:shd w:val="clear" w:color="auto" w:fill="auto"/>
            <w:vAlign w:val="bottom"/>
          </w:tcPr>
          <w:p w:rsidR="00A13765" w:rsidRPr="00D83E5F" w:rsidRDefault="00A13765" w:rsidP="00591FE2">
            <w:pPr>
              <w:keepNext/>
              <w:ind w:left="-18" w:firstLine="18"/>
              <w:jc w:val="right"/>
              <w:outlineLvl w:val="1"/>
              <w:rPr>
                <w:rFonts w:cs="Arial"/>
                <w:b/>
                <w:color w:val="000000"/>
                <w:sz w:val="20"/>
              </w:rPr>
            </w:pPr>
            <w:r w:rsidRPr="00D83E5F">
              <w:rPr>
                <w:rFonts w:cs="Arial"/>
                <w:b/>
                <w:color w:val="000000"/>
                <w:sz w:val="20"/>
              </w:rPr>
              <w:t>Page 1</w:t>
            </w:r>
            <w:r w:rsidR="00591FE2">
              <w:rPr>
                <w:rFonts w:cs="Arial"/>
                <w:b/>
                <w:color w:val="000000"/>
                <w:sz w:val="20"/>
              </w:rPr>
              <w:t xml:space="preserve"> </w:t>
            </w:r>
          </w:p>
        </w:tc>
      </w:tr>
      <w:tr w:rsidR="00D83E5F" w:rsidRPr="00D83E5F" w:rsidTr="004B7014">
        <w:trPr>
          <w:gridAfter w:val="2"/>
          <w:wAfter w:w="20" w:type="dxa"/>
          <w:trHeight w:val="70"/>
        </w:trPr>
        <w:tc>
          <w:tcPr>
            <w:tcW w:w="11089" w:type="dxa"/>
            <w:gridSpan w:val="41"/>
            <w:tcBorders>
              <w:bottom w:val="single" w:sz="4" w:space="0" w:color="auto"/>
            </w:tcBorders>
          </w:tcPr>
          <w:p w:rsidR="00D83E5F" w:rsidRPr="00D83E5F" w:rsidRDefault="00D83E5F" w:rsidP="00A13765">
            <w:pPr>
              <w:ind w:left="-18" w:firstLine="18"/>
              <w:rPr>
                <w:rFonts w:cs="Arial"/>
                <w:b/>
                <w:color w:val="000000"/>
                <w:sz w:val="16"/>
              </w:rPr>
            </w:pPr>
          </w:p>
        </w:tc>
      </w:tr>
      <w:tr w:rsidR="00D83E5F" w:rsidRPr="00D83E5F" w:rsidTr="004B7014">
        <w:trPr>
          <w:gridAfter w:val="2"/>
          <w:wAfter w:w="20" w:type="dxa"/>
          <w:trHeight w:val="346"/>
        </w:trPr>
        <w:tc>
          <w:tcPr>
            <w:tcW w:w="11089" w:type="dxa"/>
            <w:gridSpan w:val="41"/>
            <w:tcBorders>
              <w:top w:val="single" w:sz="4" w:space="0" w:color="auto"/>
              <w:left w:val="single" w:sz="6" w:space="0" w:color="auto"/>
              <w:bottom w:val="single" w:sz="4" w:space="0" w:color="auto"/>
              <w:right w:val="single" w:sz="6" w:space="0" w:color="auto"/>
            </w:tcBorders>
            <w:shd w:val="clear" w:color="auto" w:fill="D9D9D9"/>
            <w:vAlign w:val="center"/>
          </w:tcPr>
          <w:p w:rsidR="00D83E5F" w:rsidRPr="00D83E5F" w:rsidRDefault="00D83E5F" w:rsidP="00A13765">
            <w:pPr>
              <w:keepNext/>
              <w:ind w:left="-18" w:firstLine="18"/>
              <w:jc w:val="center"/>
              <w:outlineLvl w:val="3"/>
              <w:rPr>
                <w:rFonts w:cs="Arial"/>
                <w:b/>
                <w:color w:val="000000"/>
                <w:sz w:val="20"/>
              </w:rPr>
            </w:pPr>
            <w:r w:rsidRPr="00D83E5F">
              <w:rPr>
                <w:rFonts w:cs="Arial"/>
                <w:b/>
                <w:color w:val="000000"/>
                <w:sz w:val="20"/>
              </w:rPr>
              <w:t>FACILITY INFORMATION</w:t>
            </w:r>
          </w:p>
        </w:tc>
      </w:tr>
      <w:tr w:rsidR="00A13765" w:rsidRPr="00D83E5F" w:rsidTr="004B7014">
        <w:trPr>
          <w:gridAfter w:val="2"/>
          <w:wAfter w:w="20" w:type="dxa"/>
          <w:trHeight w:val="346"/>
        </w:trPr>
        <w:tc>
          <w:tcPr>
            <w:tcW w:w="1626" w:type="dxa"/>
            <w:tcBorders>
              <w:top w:val="single" w:sz="4" w:space="0" w:color="auto"/>
              <w:right w:val="single" w:sz="12" w:space="0" w:color="auto"/>
            </w:tcBorders>
            <w:vAlign w:val="bottom"/>
          </w:tcPr>
          <w:p w:rsidR="00A13765" w:rsidRPr="00D83E5F" w:rsidRDefault="00A13765" w:rsidP="00A13765">
            <w:pPr>
              <w:ind w:left="-18" w:firstLine="18"/>
              <w:rPr>
                <w:rFonts w:cs="Arial"/>
                <w:b/>
                <w:color w:val="000000"/>
                <w:sz w:val="20"/>
              </w:rPr>
            </w:pPr>
            <w:r w:rsidRPr="00D83E5F">
              <w:rPr>
                <w:rFonts w:cs="Arial"/>
                <w:b/>
                <w:color w:val="000000"/>
                <w:sz w:val="20"/>
              </w:rPr>
              <w:t>F</w:t>
            </w:r>
            <w:r>
              <w:rPr>
                <w:rFonts w:cs="Arial"/>
                <w:b/>
                <w:color w:val="000000"/>
                <w:sz w:val="20"/>
              </w:rPr>
              <w:t>acility:</w:t>
            </w:r>
          </w:p>
        </w:tc>
        <w:tc>
          <w:tcPr>
            <w:tcW w:w="867" w:type="dxa"/>
            <w:gridSpan w:val="5"/>
            <w:tcBorders>
              <w:top w:val="single" w:sz="4" w:space="0" w:color="auto"/>
              <w:left w:val="single" w:sz="12" w:space="0" w:color="auto"/>
            </w:tcBorders>
            <w:vAlign w:val="bottom"/>
          </w:tcPr>
          <w:p w:rsidR="00A13765" w:rsidRPr="00D83E5F" w:rsidRDefault="00A13765" w:rsidP="00A13765">
            <w:pPr>
              <w:ind w:left="-18" w:firstLine="18"/>
              <w:rPr>
                <w:rFonts w:cs="Arial"/>
                <w:color w:val="000000"/>
                <w:sz w:val="20"/>
              </w:rPr>
            </w:pPr>
            <w:r w:rsidRPr="00D83E5F">
              <w:rPr>
                <w:rFonts w:cs="Arial"/>
                <w:color w:val="000000"/>
                <w:sz w:val="20"/>
              </w:rPr>
              <w:t>N</w:t>
            </w:r>
            <w:r>
              <w:rPr>
                <w:rFonts w:cs="Arial"/>
                <w:color w:val="000000"/>
                <w:sz w:val="20"/>
              </w:rPr>
              <w:t>ame:</w:t>
            </w:r>
          </w:p>
        </w:tc>
        <w:tc>
          <w:tcPr>
            <w:tcW w:w="5247" w:type="dxa"/>
            <w:gridSpan w:val="20"/>
            <w:tcBorders>
              <w:top w:val="single" w:sz="4" w:space="0" w:color="auto"/>
              <w:bottom w:val="single" w:sz="4" w:space="0" w:color="auto"/>
            </w:tcBorders>
            <w:vAlign w:val="bottom"/>
          </w:tcPr>
          <w:p w:rsidR="00A13765" w:rsidRPr="00D83E5F" w:rsidRDefault="0012433C" w:rsidP="00A13765">
            <w:pPr>
              <w:ind w:left="-18" w:firstLine="18"/>
              <w:rPr>
                <w:rFonts w:cs="Arial"/>
                <w:color w:val="000000"/>
                <w:sz w:val="20"/>
              </w:rPr>
            </w:pPr>
            <w:r>
              <w:rPr>
                <w:rFonts w:cs="Arial"/>
                <w:b/>
                <w:color w:val="000000"/>
                <w:sz w:val="20"/>
              </w:rPr>
              <w:t>Iowa Cage Free</w:t>
            </w:r>
          </w:p>
        </w:tc>
        <w:tc>
          <w:tcPr>
            <w:tcW w:w="1449" w:type="dxa"/>
            <w:gridSpan w:val="12"/>
            <w:tcBorders>
              <w:top w:val="single" w:sz="4" w:space="0" w:color="auto"/>
            </w:tcBorders>
            <w:vAlign w:val="bottom"/>
          </w:tcPr>
          <w:p w:rsidR="00A13765" w:rsidRPr="00D83E5F" w:rsidRDefault="00A13765" w:rsidP="00A13765">
            <w:pPr>
              <w:ind w:left="-18" w:firstLine="18"/>
              <w:rPr>
                <w:rFonts w:cs="Arial"/>
                <w:color w:val="000000"/>
                <w:sz w:val="20"/>
              </w:rPr>
            </w:pPr>
            <w:r w:rsidRPr="00D83E5F">
              <w:rPr>
                <w:rFonts w:cs="Arial"/>
                <w:color w:val="000000"/>
                <w:sz w:val="20"/>
              </w:rPr>
              <w:t>P</w:t>
            </w:r>
            <w:r>
              <w:rPr>
                <w:rFonts w:cs="Arial"/>
                <w:color w:val="000000"/>
                <w:sz w:val="20"/>
              </w:rPr>
              <w:t>lant Grade:</w:t>
            </w:r>
          </w:p>
        </w:tc>
        <w:tc>
          <w:tcPr>
            <w:tcW w:w="1900" w:type="dxa"/>
            <w:gridSpan w:val="3"/>
            <w:tcBorders>
              <w:top w:val="single" w:sz="4" w:space="0" w:color="auto"/>
              <w:bottom w:val="single" w:sz="4" w:space="0" w:color="auto"/>
            </w:tcBorders>
            <w:vAlign w:val="bottom"/>
          </w:tcPr>
          <w:p w:rsidR="00A13765" w:rsidRPr="00D83E5F" w:rsidRDefault="004B7014" w:rsidP="00A13765">
            <w:pPr>
              <w:ind w:left="-18" w:firstLine="18"/>
              <w:rPr>
                <w:rFonts w:cs="Arial"/>
                <w:color w:val="000000"/>
                <w:sz w:val="20"/>
              </w:rPr>
            </w:pPr>
            <w:r>
              <w:rPr>
                <w:rFonts w:cs="Arial"/>
                <w:b/>
                <w:color w:val="000000"/>
                <w:sz w:val="20"/>
              </w:rPr>
              <w:t>N/A</w:t>
            </w:r>
          </w:p>
        </w:tc>
      </w:tr>
      <w:tr w:rsidR="00A13765" w:rsidRPr="00D83E5F" w:rsidTr="004B7014">
        <w:trPr>
          <w:gridAfter w:val="2"/>
          <w:wAfter w:w="20" w:type="dxa"/>
          <w:trHeight w:val="346"/>
        </w:trPr>
        <w:tc>
          <w:tcPr>
            <w:tcW w:w="1626" w:type="dxa"/>
            <w:tcBorders>
              <w:right w:val="single" w:sz="12" w:space="0" w:color="auto"/>
            </w:tcBorders>
            <w:vAlign w:val="bottom"/>
          </w:tcPr>
          <w:p w:rsidR="00A13765" w:rsidRPr="00D83E5F" w:rsidRDefault="00A13765" w:rsidP="00A13765">
            <w:pPr>
              <w:ind w:left="-18" w:firstLine="18"/>
              <w:rPr>
                <w:rFonts w:cs="Arial"/>
                <w:b/>
                <w:color w:val="000000"/>
                <w:sz w:val="20"/>
              </w:rPr>
            </w:pPr>
          </w:p>
        </w:tc>
        <w:tc>
          <w:tcPr>
            <w:tcW w:w="2937" w:type="dxa"/>
            <w:gridSpan w:val="13"/>
            <w:tcBorders>
              <w:left w:val="single" w:sz="12" w:space="0" w:color="auto"/>
            </w:tcBorders>
            <w:vAlign w:val="bottom"/>
          </w:tcPr>
          <w:p w:rsidR="00A13765" w:rsidRPr="00D83E5F" w:rsidRDefault="00A13765" w:rsidP="00A13765">
            <w:pPr>
              <w:ind w:left="-18" w:firstLine="18"/>
              <w:rPr>
                <w:rFonts w:cs="Arial"/>
                <w:color w:val="000000"/>
                <w:sz w:val="20"/>
              </w:rPr>
            </w:pPr>
            <w:r w:rsidRPr="00D83E5F">
              <w:rPr>
                <w:rFonts w:cs="Arial"/>
                <w:color w:val="000000"/>
                <w:sz w:val="20"/>
              </w:rPr>
              <w:t>R</w:t>
            </w:r>
            <w:r>
              <w:rPr>
                <w:rFonts w:cs="Arial"/>
                <w:color w:val="000000"/>
                <w:sz w:val="20"/>
              </w:rPr>
              <w:t>esponsible Authority/Owner:</w:t>
            </w:r>
          </w:p>
        </w:tc>
        <w:tc>
          <w:tcPr>
            <w:tcW w:w="6526" w:type="dxa"/>
            <w:gridSpan w:val="27"/>
            <w:tcBorders>
              <w:bottom w:val="single" w:sz="4" w:space="0" w:color="auto"/>
            </w:tcBorders>
            <w:vAlign w:val="bottom"/>
          </w:tcPr>
          <w:p w:rsidR="00A13765" w:rsidRPr="00D83E5F" w:rsidRDefault="005D2D64" w:rsidP="00A13765">
            <w:pPr>
              <w:ind w:left="-18" w:firstLine="18"/>
              <w:rPr>
                <w:rFonts w:cs="Arial"/>
                <w:color w:val="000000"/>
                <w:sz w:val="20"/>
              </w:rPr>
            </w:pPr>
            <w:r>
              <w:rPr>
                <w:rFonts w:cs="Arial"/>
                <w:b/>
                <w:color w:val="000000"/>
                <w:sz w:val="20"/>
              </w:rPr>
              <w:t>Iowa Cage Free LLLP</w:t>
            </w:r>
          </w:p>
        </w:tc>
      </w:tr>
      <w:tr w:rsidR="00A13765" w:rsidRPr="00D83E5F" w:rsidTr="004B7014">
        <w:trPr>
          <w:gridAfter w:val="2"/>
          <w:wAfter w:w="20" w:type="dxa"/>
          <w:trHeight w:val="346"/>
        </w:trPr>
        <w:tc>
          <w:tcPr>
            <w:tcW w:w="1626" w:type="dxa"/>
            <w:tcBorders>
              <w:right w:val="single" w:sz="12" w:space="0" w:color="auto"/>
            </w:tcBorders>
            <w:vAlign w:val="bottom"/>
          </w:tcPr>
          <w:p w:rsidR="00A13765" w:rsidRPr="00D83E5F" w:rsidRDefault="00A13765" w:rsidP="00A13765">
            <w:pPr>
              <w:ind w:left="-18" w:firstLine="18"/>
              <w:rPr>
                <w:rFonts w:cs="Arial"/>
                <w:b/>
                <w:color w:val="000000"/>
                <w:sz w:val="20"/>
              </w:rPr>
            </w:pPr>
          </w:p>
        </w:tc>
        <w:tc>
          <w:tcPr>
            <w:tcW w:w="1047" w:type="dxa"/>
            <w:gridSpan w:val="7"/>
            <w:tcBorders>
              <w:left w:val="single" w:sz="12" w:space="0" w:color="auto"/>
            </w:tcBorders>
            <w:vAlign w:val="bottom"/>
          </w:tcPr>
          <w:p w:rsidR="00A13765" w:rsidRPr="00D83E5F" w:rsidRDefault="00A13765" w:rsidP="00A13765">
            <w:pPr>
              <w:ind w:left="-18" w:firstLine="18"/>
              <w:rPr>
                <w:rFonts w:cs="Arial"/>
                <w:color w:val="000000"/>
                <w:sz w:val="20"/>
              </w:rPr>
            </w:pPr>
            <w:r w:rsidRPr="00D83E5F">
              <w:rPr>
                <w:rFonts w:cs="Arial"/>
                <w:color w:val="000000"/>
                <w:sz w:val="20"/>
              </w:rPr>
              <w:t>A</w:t>
            </w:r>
            <w:r>
              <w:rPr>
                <w:rFonts w:cs="Arial"/>
                <w:color w:val="000000"/>
                <w:sz w:val="20"/>
              </w:rPr>
              <w:t>ddress</w:t>
            </w:r>
            <w:r w:rsidRPr="00D83E5F">
              <w:rPr>
                <w:rFonts w:cs="Arial"/>
                <w:color w:val="000000"/>
                <w:sz w:val="20"/>
              </w:rPr>
              <w:t>:</w:t>
            </w:r>
          </w:p>
        </w:tc>
        <w:tc>
          <w:tcPr>
            <w:tcW w:w="5427" w:type="dxa"/>
            <w:gridSpan w:val="22"/>
            <w:tcBorders>
              <w:bottom w:val="single" w:sz="4" w:space="0" w:color="auto"/>
            </w:tcBorders>
            <w:vAlign w:val="bottom"/>
          </w:tcPr>
          <w:p w:rsidR="00A13765" w:rsidRPr="00D83E5F" w:rsidRDefault="0037403B" w:rsidP="00A13765">
            <w:pPr>
              <w:ind w:left="-18" w:firstLine="18"/>
              <w:rPr>
                <w:rFonts w:cs="Arial"/>
                <w:color w:val="000000"/>
                <w:sz w:val="20"/>
              </w:rPr>
            </w:pPr>
            <w:r>
              <w:rPr>
                <w:rFonts w:cs="Arial"/>
                <w:b/>
                <w:color w:val="000000"/>
                <w:sz w:val="20"/>
              </w:rPr>
              <w:t>13780 450</w:t>
            </w:r>
            <w:r w:rsidRPr="0037403B">
              <w:rPr>
                <w:rFonts w:cs="Arial"/>
                <w:b/>
                <w:color w:val="000000"/>
                <w:sz w:val="20"/>
                <w:vertAlign w:val="superscript"/>
              </w:rPr>
              <w:t>th</w:t>
            </w:r>
            <w:r>
              <w:rPr>
                <w:rFonts w:cs="Arial"/>
                <w:b/>
                <w:color w:val="000000"/>
                <w:sz w:val="20"/>
              </w:rPr>
              <w:t xml:space="preserve"> Street</w:t>
            </w:r>
          </w:p>
        </w:tc>
        <w:tc>
          <w:tcPr>
            <w:tcW w:w="903" w:type="dxa"/>
            <w:gridSpan w:val="5"/>
            <w:vAlign w:val="bottom"/>
          </w:tcPr>
          <w:p w:rsidR="00A13765" w:rsidRPr="00D83E5F" w:rsidRDefault="00A13765" w:rsidP="00A13765">
            <w:pPr>
              <w:ind w:left="-18" w:firstLine="18"/>
              <w:rPr>
                <w:rFonts w:cs="Arial"/>
                <w:color w:val="000000"/>
                <w:sz w:val="20"/>
              </w:rPr>
            </w:pPr>
            <w:r w:rsidRPr="00D83E5F">
              <w:rPr>
                <w:rFonts w:cs="Arial"/>
                <w:color w:val="000000"/>
                <w:sz w:val="20"/>
              </w:rPr>
              <w:t>P</w:t>
            </w:r>
            <w:r>
              <w:rPr>
                <w:rFonts w:cs="Arial"/>
                <w:color w:val="000000"/>
                <w:sz w:val="20"/>
              </w:rPr>
              <w:t>hone</w:t>
            </w:r>
            <w:r w:rsidRPr="00D83E5F">
              <w:rPr>
                <w:rFonts w:cs="Arial"/>
                <w:color w:val="000000"/>
                <w:sz w:val="20"/>
              </w:rPr>
              <w:t>:</w:t>
            </w:r>
          </w:p>
        </w:tc>
        <w:tc>
          <w:tcPr>
            <w:tcW w:w="2086" w:type="dxa"/>
            <w:gridSpan w:val="6"/>
            <w:tcBorders>
              <w:bottom w:val="single" w:sz="4" w:space="0" w:color="auto"/>
            </w:tcBorders>
            <w:vAlign w:val="bottom"/>
          </w:tcPr>
          <w:p w:rsidR="00A13765" w:rsidRPr="00D83E5F" w:rsidRDefault="0037403B" w:rsidP="00A13765">
            <w:pPr>
              <w:ind w:left="-18" w:firstLine="18"/>
              <w:rPr>
                <w:rFonts w:cs="Arial"/>
                <w:color w:val="000000"/>
                <w:sz w:val="20"/>
              </w:rPr>
            </w:pPr>
            <w:r>
              <w:rPr>
                <w:rFonts w:cs="Arial"/>
                <w:b/>
                <w:color w:val="000000"/>
                <w:sz w:val="20"/>
              </w:rPr>
              <w:t>641-584-2050</w:t>
            </w:r>
          </w:p>
        </w:tc>
      </w:tr>
      <w:tr w:rsidR="00A13765" w:rsidRPr="00D83E5F" w:rsidTr="004B7014">
        <w:trPr>
          <w:trHeight w:val="346"/>
        </w:trPr>
        <w:tc>
          <w:tcPr>
            <w:tcW w:w="1626" w:type="dxa"/>
            <w:tcBorders>
              <w:right w:val="single" w:sz="12" w:space="0" w:color="auto"/>
            </w:tcBorders>
            <w:vAlign w:val="bottom"/>
          </w:tcPr>
          <w:p w:rsidR="00A13765" w:rsidRPr="00D83E5F" w:rsidRDefault="00A13765" w:rsidP="00A13765">
            <w:pPr>
              <w:ind w:left="-18" w:firstLine="18"/>
              <w:rPr>
                <w:rFonts w:cs="Arial"/>
                <w:b/>
                <w:color w:val="000000"/>
                <w:sz w:val="20"/>
              </w:rPr>
            </w:pPr>
          </w:p>
        </w:tc>
        <w:tc>
          <w:tcPr>
            <w:tcW w:w="687" w:type="dxa"/>
            <w:gridSpan w:val="3"/>
            <w:tcBorders>
              <w:left w:val="single" w:sz="12" w:space="0" w:color="auto"/>
            </w:tcBorders>
            <w:vAlign w:val="bottom"/>
          </w:tcPr>
          <w:p w:rsidR="00A13765" w:rsidRPr="00D83E5F" w:rsidRDefault="00A13765" w:rsidP="00A13765">
            <w:pPr>
              <w:ind w:left="-18" w:firstLine="18"/>
              <w:rPr>
                <w:rFonts w:cs="Arial"/>
                <w:color w:val="000000"/>
                <w:sz w:val="20"/>
              </w:rPr>
            </w:pPr>
            <w:r w:rsidRPr="00D83E5F">
              <w:rPr>
                <w:rFonts w:cs="Arial"/>
                <w:color w:val="000000"/>
                <w:sz w:val="20"/>
              </w:rPr>
              <w:t>C</w:t>
            </w:r>
            <w:r>
              <w:rPr>
                <w:rFonts w:cs="Arial"/>
                <w:color w:val="000000"/>
                <w:sz w:val="20"/>
              </w:rPr>
              <w:t>ity</w:t>
            </w:r>
            <w:r w:rsidRPr="00D83E5F">
              <w:rPr>
                <w:rFonts w:cs="Arial"/>
                <w:color w:val="000000"/>
                <w:sz w:val="20"/>
              </w:rPr>
              <w:t>:</w:t>
            </w:r>
          </w:p>
        </w:tc>
        <w:tc>
          <w:tcPr>
            <w:tcW w:w="3522" w:type="dxa"/>
            <w:gridSpan w:val="15"/>
            <w:tcBorders>
              <w:bottom w:val="single" w:sz="4" w:space="0" w:color="auto"/>
            </w:tcBorders>
            <w:vAlign w:val="bottom"/>
          </w:tcPr>
          <w:p w:rsidR="00A13765" w:rsidRPr="00D83E5F" w:rsidRDefault="0037403B" w:rsidP="00A13765">
            <w:pPr>
              <w:ind w:left="-18" w:firstLine="18"/>
              <w:rPr>
                <w:rFonts w:cs="Arial"/>
                <w:color w:val="000000"/>
                <w:sz w:val="20"/>
              </w:rPr>
            </w:pPr>
            <w:r>
              <w:rPr>
                <w:rFonts w:cs="Arial"/>
                <w:b/>
                <w:color w:val="000000"/>
                <w:sz w:val="20"/>
              </w:rPr>
              <w:t>Thompson</w:t>
            </w:r>
          </w:p>
        </w:tc>
        <w:tc>
          <w:tcPr>
            <w:tcW w:w="1020" w:type="dxa"/>
            <w:gridSpan w:val="4"/>
            <w:vAlign w:val="bottom"/>
          </w:tcPr>
          <w:p w:rsidR="00A13765" w:rsidRPr="00D83E5F" w:rsidRDefault="00A13765" w:rsidP="00A13765">
            <w:pPr>
              <w:ind w:left="-18" w:firstLine="18"/>
              <w:rPr>
                <w:rFonts w:cs="Arial"/>
                <w:color w:val="000000"/>
                <w:sz w:val="20"/>
              </w:rPr>
            </w:pPr>
            <w:r w:rsidRPr="00D83E5F">
              <w:rPr>
                <w:rFonts w:cs="Arial"/>
                <w:color w:val="000000"/>
                <w:sz w:val="20"/>
              </w:rPr>
              <w:t>S</w:t>
            </w:r>
            <w:r>
              <w:rPr>
                <w:rFonts w:cs="Arial"/>
                <w:color w:val="000000"/>
                <w:sz w:val="20"/>
              </w:rPr>
              <w:t>tate</w:t>
            </w:r>
            <w:r w:rsidRPr="00D83E5F">
              <w:rPr>
                <w:rFonts w:cs="Arial"/>
                <w:color w:val="000000"/>
                <w:sz w:val="20"/>
              </w:rPr>
              <w:t>:</w:t>
            </w:r>
          </w:p>
        </w:tc>
        <w:tc>
          <w:tcPr>
            <w:tcW w:w="2163" w:type="dxa"/>
            <w:gridSpan w:val="13"/>
            <w:tcBorders>
              <w:bottom w:val="single" w:sz="4" w:space="0" w:color="auto"/>
            </w:tcBorders>
            <w:vAlign w:val="bottom"/>
          </w:tcPr>
          <w:p w:rsidR="00A13765" w:rsidRPr="00D83E5F" w:rsidRDefault="0037403B" w:rsidP="00A13765">
            <w:pPr>
              <w:ind w:left="-18" w:firstLine="18"/>
              <w:rPr>
                <w:rFonts w:cs="Arial"/>
                <w:color w:val="000000"/>
                <w:sz w:val="20"/>
              </w:rPr>
            </w:pPr>
            <w:r>
              <w:rPr>
                <w:rFonts w:cs="Arial"/>
                <w:b/>
                <w:color w:val="000000"/>
                <w:sz w:val="20"/>
              </w:rPr>
              <w:t>IA</w:t>
            </w:r>
          </w:p>
        </w:tc>
        <w:tc>
          <w:tcPr>
            <w:tcW w:w="630" w:type="dxa"/>
            <w:gridSpan w:val="4"/>
            <w:vAlign w:val="bottom"/>
          </w:tcPr>
          <w:p w:rsidR="00A13765" w:rsidRPr="00D83E5F" w:rsidRDefault="00A13765" w:rsidP="00A13765">
            <w:pPr>
              <w:ind w:left="-18" w:firstLine="18"/>
              <w:rPr>
                <w:rFonts w:cs="Arial"/>
                <w:color w:val="000000"/>
                <w:sz w:val="20"/>
              </w:rPr>
            </w:pPr>
            <w:r w:rsidRPr="00D83E5F">
              <w:rPr>
                <w:rFonts w:cs="Arial"/>
                <w:color w:val="000000"/>
                <w:sz w:val="20"/>
              </w:rPr>
              <w:t>Z</w:t>
            </w:r>
            <w:r>
              <w:rPr>
                <w:rFonts w:cs="Arial"/>
                <w:color w:val="000000"/>
                <w:sz w:val="20"/>
              </w:rPr>
              <w:t>ip</w:t>
            </w:r>
            <w:r w:rsidRPr="00D83E5F">
              <w:rPr>
                <w:rFonts w:cs="Arial"/>
                <w:color w:val="000000"/>
                <w:sz w:val="20"/>
              </w:rPr>
              <w:t>:</w:t>
            </w:r>
          </w:p>
        </w:tc>
        <w:tc>
          <w:tcPr>
            <w:tcW w:w="1461" w:type="dxa"/>
            <w:gridSpan w:val="3"/>
            <w:tcBorders>
              <w:bottom w:val="single" w:sz="4" w:space="0" w:color="auto"/>
            </w:tcBorders>
            <w:vAlign w:val="bottom"/>
          </w:tcPr>
          <w:p w:rsidR="00A13765" w:rsidRPr="00D83E5F" w:rsidRDefault="0037403B" w:rsidP="00A13765">
            <w:pPr>
              <w:ind w:left="-18" w:firstLine="18"/>
              <w:rPr>
                <w:rFonts w:cs="Arial"/>
                <w:color w:val="000000"/>
                <w:sz w:val="20"/>
              </w:rPr>
            </w:pPr>
            <w:r>
              <w:rPr>
                <w:rFonts w:cs="Arial"/>
                <w:b/>
                <w:color w:val="000000"/>
                <w:sz w:val="20"/>
              </w:rPr>
              <w:t>50478</w:t>
            </w:r>
          </w:p>
        </w:tc>
      </w:tr>
      <w:tr w:rsidR="00A13765" w:rsidRPr="00D83E5F" w:rsidTr="004B7014">
        <w:trPr>
          <w:gridAfter w:val="1"/>
          <w:wAfter w:w="14" w:type="dxa"/>
          <w:trHeight w:val="346"/>
        </w:trPr>
        <w:tc>
          <w:tcPr>
            <w:tcW w:w="1626" w:type="dxa"/>
            <w:tcBorders>
              <w:right w:val="single" w:sz="12" w:space="0" w:color="auto"/>
            </w:tcBorders>
            <w:vAlign w:val="bottom"/>
          </w:tcPr>
          <w:p w:rsidR="00A13765" w:rsidRPr="00D83E5F" w:rsidRDefault="00A13765" w:rsidP="00A13765">
            <w:pPr>
              <w:ind w:left="-18" w:firstLine="18"/>
              <w:rPr>
                <w:rFonts w:cs="Arial"/>
                <w:color w:val="000000"/>
                <w:sz w:val="20"/>
              </w:rPr>
            </w:pPr>
            <w:r w:rsidRPr="00D83E5F">
              <w:rPr>
                <w:rFonts w:cs="Arial"/>
                <w:b/>
                <w:color w:val="000000"/>
                <w:sz w:val="20"/>
              </w:rPr>
              <w:t>R</w:t>
            </w:r>
            <w:r>
              <w:rPr>
                <w:rFonts w:cs="Arial"/>
                <w:b/>
                <w:color w:val="000000"/>
                <w:sz w:val="20"/>
              </w:rPr>
              <w:t>esponsible Operator:</w:t>
            </w:r>
          </w:p>
        </w:tc>
        <w:tc>
          <w:tcPr>
            <w:tcW w:w="867" w:type="dxa"/>
            <w:gridSpan w:val="5"/>
            <w:tcBorders>
              <w:left w:val="single" w:sz="12" w:space="0" w:color="auto"/>
            </w:tcBorders>
            <w:vAlign w:val="bottom"/>
          </w:tcPr>
          <w:p w:rsidR="00A13765" w:rsidRPr="00D83E5F" w:rsidRDefault="00A13765" w:rsidP="00A13765">
            <w:pPr>
              <w:ind w:left="-18" w:firstLine="18"/>
              <w:rPr>
                <w:rFonts w:cs="Arial"/>
                <w:color w:val="000000"/>
                <w:sz w:val="20"/>
              </w:rPr>
            </w:pPr>
            <w:r w:rsidRPr="00D83E5F">
              <w:rPr>
                <w:rFonts w:cs="Arial"/>
                <w:color w:val="000000"/>
                <w:sz w:val="20"/>
              </w:rPr>
              <w:t>N</w:t>
            </w:r>
            <w:r>
              <w:rPr>
                <w:rFonts w:cs="Arial"/>
                <w:color w:val="000000"/>
                <w:sz w:val="20"/>
              </w:rPr>
              <w:t>ame</w:t>
            </w:r>
            <w:r w:rsidRPr="00D83E5F">
              <w:rPr>
                <w:rFonts w:cs="Arial"/>
                <w:color w:val="000000"/>
                <w:sz w:val="20"/>
              </w:rPr>
              <w:t>:</w:t>
            </w:r>
          </w:p>
        </w:tc>
        <w:tc>
          <w:tcPr>
            <w:tcW w:w="3342" w:type="dxa"/>
            <w:gridSpan w:val="13"/>
            <w:tcBorders>
              <w:bottom w:val="single" w:sz="4" w:space="0" w:color="auto"/>
            </w:tcBorders>
            <w:vAlign w:val="bottom"/>
          </w:tcPr>
          <w:p w:rsidR="00A13765" w:rsidRPr="00D83E5F" w:rsidRDefault="0037403B" w:rsidP="00A13765">
            <w:pPr>
              <w:ind w:left="-18" w:firstLine="18"/>
              <w:rPr>
                <w:rFonts w:cs="Arial"/>
                <w:color w:val="000000"/>
                <w:sz w:val="20"/>
              </w:rPr>
            </w:pPr>
            <w:r>
              <w:rPr>
                <w:rFonts w:cs="Arial"/>
                <w:b/>
                <w:color w:val="000000"/>
                <w:sz w:val="20"/>
              </w:rPr>
              <w:t>Greg Kemnitz</w:t>
            </w:r>
          </w:p>
        </w:tc>
        <w:tc>
          <w:tcPr>
            <w:tcW w:w="1020" w:type="dxa"/>
            <w:gridSpan w:val="4"/>
            <w:vAlign w:val="bottom"/>
          </w:tcPr>
          <w:p w:rsidR="00A13765" w:rsidRPr="00D83E5F" w:rsidRDefault="00A13765" w:rsidP="00A13765">
            <w:pPr>
              <w:ind w:left="-18" w:firstLine="18"/>
              <w:rPr>
                <w:rFonts w:cs="Arial"/>
                <w:color w:val="000000"/>
                <w:sz w:val="20"/>
              </w:rPr>
            </w:pPr>
            <w:r w:rsidRPr="00D83E5F">
              <w:rPr>
                <w:rFonts w:cs="Arial"/>
                <w:color w:val="000000"/>
                <w:sz w:val="20"/>
              </w:rPr>
              <w:t>G</w:t>
            </w:r>
            <w:r>
              <w:rPr>
                <w:rFonts w:cs="Arial"/>
                <w:color w:val="000000"/>
                <w:sz w:val="20"/>
              </w:rPr>
              <w:t>rade</w:t>
            </w:r>
            <w:r w:rsidRPr="00D83E5F">
              <w:rPr>
                <w:rFonts w:cs="Arial"/>
                <w:color w:val="000000"/>
                <w:sz w:val="20"/>
              </w:rPr>
              <w:t>:</w:t>
            </w:r>
          </w:p>
        </w:tc>
        <w:tc>
          <w:tcPr>
            <w:tcW w:w="993" w:type="dxa"/>
            <w:gridSpan w:val="5"/>
            <w:tcBorders>
              <w:bottom w:val="single" w:sz="4" w:space="0" w:color="auto"/>
            </w:tcBorders>
            <w:vAlign w:val="bottom"/>
          </w:tcPr>
          <w:p w:rsidR="00A13765" w:rsidRPr="00D83E5F" w:rsidRDefault="004B7014" w:rsidP="00A13765">
            <w:pPr>
              <w:ind w:left="-18" w:firstLine="18"/>
              <w:rPr>
                <w:rFonts w:cs="Arial"/>
                <w:color w:val="000000"/>
                <w:sz w:val="20"/>
              </w:rPr>
            </w:pPr>
            <w:r>
              <w:rPr>
                <w:rFonts w:cs="Arial"/>
                <w:b/>
                <w:color w:val="000000"/>
                <w:sz w:val="20"/>
              </w:rPr>
              <w:t>WW-</w:t>
            </w:r>
            <w:r w:rsidR="0037403B">
              <w:rPr>
                <w:rFonts w:cs="Arial"/>
                <w:b/>
                <w:color w:val="000000"/>
                <w:sz w:val="20"/>
              </w:rPr>
              <w:t>II</w:t>
            </w:r>
          </w:p>
        </w:tc>
        <w:tc>
          <w:tcPr>
            <w:tcW w:w="1347" w:type="dxa"/>
            <w:gridSpan w:val="11"/>
            <w:vAlign w:val="bottom"/>
          </w:tcPr>
          <w:p w:rsidR="00A13765" w:rsidRPr="00D83E5F" w:rsidRDefault="00A13765" w:rsidP="00A13765">
            <w:pPr>
              <w:ind w:left="-18" w:firstLine="18"/>
              <w:jc w:val="right"/>
              <w:rPr>
                <w:rFonts w:cs="Arial"/>
                <w:color w:val="000000"/>
                <w:sz w:val="20"/>
              </w:rPr>
            </w:pPr>
            <w:r>
              <w:rPr>
                <w:rFonts w:cs="Arial"/>
                <w:color w:val="000000"/>
                <w:sz w:val="20"/>
              </w:rPr>
              <w:t>Certification Number:</w:t>
            </w:r>
          </w:p>
        </w:tc>
        <w:tc>
          <w:tcPr>
            <w:tcW w:w="1900" w:type="dxa"/>
            <w:gridSpan w:val="3"/>
            <w:tcBorders>
              <w:bottom w:val="single" w:sz="4" w:space="0" w:color="auto"/>
            </w:tcBorders>
            <w:vAlign w:val="bottom"/>
          </w:tcPr>
          <w:p w:rsidR="00A13765" w:rsidRPr="00D83E5F" w:rsidRDefault="0037403B" w:rsidP="00A13765">
            <w:pPr>
              <w:ind w:left="-18" w:firstLine="18"/>
              <w:rPr>
                <w:rFonts w:cs="Arial"/>
                <w:color w:val="000000"/>
                <w:sz w:val="20"/>
              </w:rPr>
            </w:pPr>
            <w:r>
              <w:rPr>
                <w:rFonts w:cs="Arial"/>
                <w:b/>
                <w:color w:val="000000"/>
                <w:sz w:val="20"/>
              </w:rPr>
              <w:t>6171</w:t>
            </w:r>
          </w:p>
        </w:tc>
      </w:tr>
      <w:tr w:rsidR="00D83E5F" w:rsidRPr="00D83E5F" w:rsidTr="004B7014">
        <w:trPr>
          <w:gridAfter w:val="2"/>
          <w:wAfter w:w="20" w:type="dxa"/>
          <w:trHeight w:val="70"/>
        </w:trPr>
        <w:tc>
          <w:tcPr>
            <w:tcW w:w="11089" w:type="dxa"/>
            <w:gridSpan w:val="41"/>
          </w:tcPr>
          <w:p w:rsidR="00D83E5F" w:rsidRPr="004B7014" w:rsidRDefault="00D83E5F" w:rsidP="00A13765">
            <w:pPr>
              <w:rPr>
                <w:rFonts w:cs="Arial"/>
                <w:b/>
                <w:color w:val="000000"/>
                <w:sz w:val="12"/>
                <w:szCs w:val="12"/>
              </w:rPr>
            </w:pPr>
          </w:p>
        </w:tc>
      </w:tr>
      <w:tr w:rsidR="008E5C47" w:rsidRPr="00D83E5F" w:rsidTr="004B7014">
        <w:trPr>
          <w:gridAfter w:val="2"/>
          <w:wAfter w:w="20" w:type="dxa"/>
          <w:trHeight w:val="864"/>
        </w:trPr>
        <w:tc>
          <w:tcPr>
            <w:tcW w:w="1626" w:type="dxa"/>
            <w:tcBorders>
              <w:right w:val="single" w:sz="12" w:space="0" w:color="auto"/>
            </w:tcBorders>
          </w:tcPr>
          <w:p w:rsidR="008E5C47" w:rsidRPr="00D83E5F" w:rsidRDefault="008E5C47" w:rsidP="00A13765">
            <w:pPr>
              <w:tabs>
                <w:tab w:val="left" w:pos="720"/>
                <w:tab w:val="left" w:pos="1440"/>
                <w:tab w:val="left" w:pos="2160"/>
                <w:tab w:val="left" w:pos="2880"/>
              </w:tabs>
              <w:ind w:left="-18" w:firstLine="18"/>
              <w:jc w:val="both"/>
              <w:rPr>
                <w:rFonts w:cs="Arial"/>
                <w:b/>
                <w:color w:val="000000"/>
                <w:sz w:val="20"/>
              </w:rPr>
            </w:pPr>
            <w:r w:rsidRPr="00D83E5F">
              <w:rPr>
                <w:rFonts w:cs="Arial"/>
                <w:b/>
                <w:color w:val="000000"/>
                <w:sz w:val="20"/>
              </w:rPr>
              <w:t>G</w:t>
            </w:r>
            <w:r w:rsidR="00A13765">
              <w:rPr>
                <w:rFonts w:cs="Arial"/>
                <w:b/>
                <w:color w:val="000000"/>
                <w:sz w:val="20"/>
              </w:rPr>
              <w:t>eneral Description:</w:t>
            </w:r>
          </w:p>
        </w:tc>
        <w:tc>
          <w:tcPr>
            <w:tcW w:w="9463" w:type="dxa"/>
            <w:gridSpan w:val="40"/>
            <w:tcBorders>
              <w:top w:val="single" w:sz="12" w:space="0" w:color="auto"/>
              <w:left w:val="single" w:sz="12" w:space="0" w:color="auto"/>
              <w:bottom w:val="single" w:sz="12" w:space="0" w:color="auto"/>
              <w:right w:val="single" w:sz="12" w:space="0" w:color="auto"/>
            </w:tcBorders>
          </w:tcPr>
          <w:p w:rsidR="008E5C47" w:rsidRPr="00963D18" w:rsidRDefault="00963D18" w:rsidP="00963D18">
            <w:pPr>
              <w:tabs>
                <w:tab w:val="left" w:pos="720"/>
                <w:tab w:val="left" w:pos="1440"/>
                <w:tab w:val="left" w:pos="2160"/>
                <w:tab w:val="left" w:pos="2880"/>
              </w:tabs>
              <w:ind w:left="-18" w:firstLine="18"/>
              <w:jc w:val="both"/>
              <w:rPr>
                <w:rFonts w:cs="Arial"/>
                <w:b/>
                <w:color w:val="000000"/>
                <w:sz w:val="18"/>
              </w:rPr>
            </w:pPr>
            <w:r w:rsidRPr="00963D18">
              <w:rPr>
                <w:rFonts w:cs="Arial"/>
                <w:b/>
                <w:color w:val="000000"/>
                <w:sz w:val="18"/>
              </w:rPr>
              <w:t xml:space="preserve">This is an industrial wastewater treatment facility designed to treat wastewater from egg breaking.  Treatment is provided by a </w:t>
            </w:r>
            <w:r w:rsidR="0036129A" w:rsidRPr="00963D18">
              <w:rPr>
                <w:rFonts w:cs="Arial"/>
                <w:b/>
                <w:color w:val="000000"/>
                <w:sz w:val="18"/>
              </w:rPr>
              <w:t>4-cell</w:t>
            </w:r>
            <w:r w:rsidRPr="00963D18">
              <w:rPr>
                <w:rFonts w:cs="Arial"/>
                <w:b/>
                <w:color w:val="000000"/>
                <w:sz w:val="18"/>
              </w:rPr>
              <w:t xml:space="preserve"> covered aerobic lagoon, two trickling filters and two final clarifiers. </w:t>
            </w:r>
            <w:r w:rsidR="0010357C">
              <w:rPr>
                <w:rFonts w:cs="Arial"/>
                <w:b/>
                <w:color w:val="000000"/>
                <w:sz w:val="18"/>
              </w:rPr>
              <w:t>Ferric chloride is added prior to the clarifiers for phosphorus removal.</w:t>
            </w:r>
            <w:r w:rsidRPr="00963D18">
              <w:rPr>
                <w:rFonts w:cs="Arial"/>
                <w:b/>
                <w:color w:val="000000"/>
                <w:sz w:val="18"/>
              </w:rPr>
              <w:t xml:space="preserve"> The 4 cells are divided into two trains of two cells each with flexibility to isolate any of the cells for repair and maintenance.  The lagoons hold a total of 15 million gallons of wastewater.  Sludge from the final clarifiers flows by gravity back to the lift station and is pumped to the two primary cells.  </w:t>
            </w:r>
          </w:p>
        </w:tc>
      </w:tr>
      <w:tr w:rsidR="004B7014" w:rsidRPr="00D83E5F" w:rsidTr="004B7014">
        <w:trPr>
          <w:gridAfter w:val="2"/>
          <w:wAfter w:w="20" w:type="dxa"/>
          <w:trHeight w:val="346"/>
        </w:trPr>
        <w:tc>
          <w:tcPr>
            <w:tcW w:w="1626" w:type="dxa"/>
            <w:vMerge w:val="restart"/>
            <w:tcBorders>
              <w:right w:val="single" w:sz="12" w:space="0" w:color="auto"/>
            </w:tcBorders>
            <w:vAlign w:val="center"/>
          </w:tcPr>
          <w:p w:rsidR="004B7014" w:rsidRPr="00D83E5F" w:rsidRDefault="004B7014" w:rsidP="00903AFB">
            <w:pPr>
              <w:ind w:left="-18" w:firstLine="18"/>
              <w:rPr>
                <w:rFonts w:cs="Arial"/>
                <w:b/>
                <w:color w:val="000000"/>
                <w:sz w:val="20"/>
              </w:rPr>
            </w:pPr>
            <w:r w:rsidRPr="00D83E5F">
              <w:rPr>
                <w:rFonts w:cs="Arial"/>
                <w:b/>
                <w:color w:val="000000"/>
                <w:sz w:val="20"/>
              </w:rPr>
              <w:t>D</w:t>
            </w:r>
            <w:r>
              <w:rPr>
                <w:rFonts w:cs="Arial"/>
                <w:b/>
                <w:color w:val="000000"/>
                <w:sz w:val="20"/>
              </w:rPr>
              <w:t>esign Capacity:</w:t>
            </w:r>
          </w:p>
        </w:tc>
        <w:tc>
          <w:tcPr>
            <w:tcW w:w="1605" w:type="dxa"/>
            <w:gridSpan w:val="8"/>
            <w:tcBorders>
              <w:left w:val="single" w:sz="12" w:space="0" w:color="auto"/>
            </w:tcBorders>
            <w:vAlign w:val="bottom"/>
          </w:tcPr>
          <w:p w:rsidR="004B7014" w:rsidRPr="00D83E5F" w:rsidRDefault="004B7014" w:rsidP="00903AFB">
            <w:pPr>
              <w:ind w:left="-18" w:firstLine="18"/>
              <w:rPr>
                <w:rFonts w:cs="Arial"/>
                <w:color w:val="000000"/>
                <w:sz w:val="20"/>
              </w:rPr>
            </w:pPr>
            <w:r w:rsidRPr="00D83E5F">
              <w:rPr>
                <w:rFonts w:cs="Arial"/>
                <w:color w:val="000000"/>
                <w:sz w:val="20"/>
              </w:rPr>
              <w:t>A</w:t>
            </w:r>
            <w:r>
              <w:rPr>
                <w:rFonts w:cs="Arial"/>
                <w:color w:val="000000"/>
                <w:sz w:val="20"/>
              </w:rPr>
              <w:t>verage MGD:</w:t>
            </w:r>
          </w:p>
        </w:tc>
        <w:tc>
          <w:tcPr>
            <w:tcW w:w="3189" w:type="dxa"/>
            <w:gridSpan w:val="12"/>
            <w:tcBorders>
              <w:bottom w:val="single" w:sz="4" w:space="0" w:color="auto"/>
            </w:tcBorders>
            <w:vAlign w:val="bottom"/>
          </w:tcPr>
          <w:p w:rsidR="004B7014" w:rsidRPr="00D83E5F" w:rsidRDefault="004B7014" w:rsidP="00903AFB">
            <w:pPr>
              <w:ind w:left="-18" w:firstLine="18"/>
              <w:rPr>
                <w:rFonts w:cs="Arial"/>
                <w:color w:val="000000"/>
                <w:sz w:val="20"/>
              </w:rPr>
            </w:pPr>
            <w:r>
              <w:rPr>
                <w:rFonts w:cs="Arial"/>
                <w:b/>
                <w:color w:val="000000"/>
                <w:sz w:val="20"/>
              </w:rPr>
              <w:t>0.150</w:t>
            </w:r>
          </w:p>
        </w:tc>
        <w:tc>
          <w:tcPr>
            <w:tcW w:w="1789" w:type="dxa"/>
            <w:gridSpan w:val="11"/>
            <w:vAlign w:val="bottom"/>
          </w:tcPr>
          <w:p w:rsidR="004B7014" w:rsidRPr="00D83E5F" w:rsidRDefault="004B7014" w:rsidP="00903AFB">
            <w:pPr>
              <w:ind w:left="-18" w:firstLine="18"/>
              <w:rPr>
                <w:rFonts w:cs="Arial"/>
                <w:color w:val="000000"/>
                <w:sz w:val="20"/>
              </w:rPr>
            </w:pPr>
            <w:r>
              <w:rPr>
                <w:rFonts w:cs="Arial"/>
                <w:color w:val="000000"/>
                <w:sz w:val="20"/>
              </w:rPr>
              <w:t>Maximum MGD:</w:t>
            </w:r>
          </w:p>
        </w:tc>
        <w:tc>
          <w:tcPr>
            <w:tcW w:w="2880" w:type="dxa"/>
            <w:gridSpan w:val="9"/>
            <w:tcBorders>
              <w:bottom w:val="single" w:sz="4" w:space="0" w:color="auto"/>
            </w:tcBorders>
            <w:vAlign w:val="bottom"/>
          </w:tcPr>
          <w:p w:rsidR="004B7014" w:rsidRPr="00D83E5F" w:rsidRDefault="004B7014" w:rsidP="00903AFB">
            <w:pPr>
              <w:ind w:left="-18" w:firstLine="18"/>
              <w:rPr>
                <w:rFonts w:cs="Arial"/>
                <w:color w:val="000000"/>
                <w:sz w:val="20"/>
              </w:rPr>
            </w:pPr>
            <w:r>
              <w:rPr>
                <w:rFonts w:cs="Arial"/>
                <w:b/>
                <w:color w:val="000000"/>
                <w:sz w:val="20"/>
              </w:rPr>
              <w:t>0.175</w:t>
            </w:r>
          </w:p>
        </w:tc>
      </w:tr>
      <w:tr w:rsidR="004B7014" w:rsidRPr="00D83E5F" w:rsidTr="004B7014">
        <w:trPr>
          <w:gridAfter w:val="2"/>
          <w:wAfter w:w="20" w:type="dxa"/>
          <w:trHeight w:val="346"/>
        </w:trPr>
        <w:tc>
          <w:tcPr>
            <w:tcW w:w="1626" w:type="dxa"/>
            <w:vMerge/>
            <w:tcBorders>
              <w:right w:val="single" w:sz="12" w:space="0" w:color="auto"/>
            </w:tcBorders>
            <w:vAlign w:val="bottom"/>
          </w:tcPr>
          <w:p w:rsidR="004B7014" w:rsidRPr="00D83E5F" w:rsidRDefault="004B7014" w:rsidP="00903AFB">
            <w:pPr>
              <w:ind w:left="-18" w:firstLine="18"/>
              <w:rPr>
                <w:rFonts w:cs="Arial"/>
                <w:b/>
                <w:color w:val="000000"/>
                <w:sz w:val="20"/>
              </w:rPr>
            </w:pPr>
          </w:p>
        </w:tc>
        <w:tc>
          <w:tcPr>
            <w:tcW w:w="1965" w:type="dxa"/>
            <w:gridSpan w:val="10"/>
            <w:tcBorders>
              <w:left w:val="single" w:sz="12" w:space="0" w:color="auto"/>
            </w:tcBorders>
            <w:vAlign w:val="bottom"/>
          </w:tcPr>
          <w:p w:rsidR="004B7014" w:rsidRPr="00D83E5F" w:rsidRDefault="004B7014" w:rsidP="00EC4323">
            <w:pPr>
              <w:ind w:left="-18" w:firstLine="18"/>
              <w:rPr>
                <w:rFonts w:cs="Arial"/>
                <w:color w:val="000000"/>
                <w:sz w:val="20"/>
              </w:rPr>
            </w:pPr>
            <w:r>
              <w:rPr>
                <w:rFonts w:cs="Arial"/>
                <w:color w:val="000000"/>
                <w:sz w:val="20"/>
              </w:rPr>
              <w:t>Pounds BOD/Day:</w:t>
            </w:r>
          </w:p>
        </w:tc>
        <w:tc>
          <w:tcPr>
            <w:tcW w:w="2829" w:type="dxa"/>
            <w:gridSpan w:val="10"/>
            <w:tcBorders>
              <w:top w:val="single" w:sz="4" w:space="0" w:color="auto"/>
              <w:bottom w:val="single" w:sz="4" w:space="0" w:color="auto"/>
            </w:tcBorders>
            <w:vAlign w:val="bottom"/>
          </w:tcPr>
          <w:p w:rsidR="004B7014" w:rsidRDefault="004B7014" w:rsidP="00EC4323">
            <w:pPr>
              <w:ind w:left="-18" w:firstLine="18"/>
              <w:rPr>
                <w:rFonts w:cs="Arial"/>
                <w:b/>
                <w:color w:val="000000"/>
                <w:sz w:val="20"/>
              </w:rPr>
            </w:pPr>
            <w:r>
              <w:rPr>
                <w:rFonts w:cs="Arial"/>
                <w:b/>
                <w:color w:val="000000"/>
                <w:sz w:val="20"/>
              </w:rPr>
              <w:t>5,000</w:t>
            </w:r>
          </w:p>
        </w:tc>
        <w:tc>
          <w:tcPr>
            <w:tcW w:w="1335" w:type="dxa"/>
            <w:gridSpan w:val="6"/>
            <w:vAlign w:val="bottom"/>
          </w:tcPr>
          <w:p w:rsidR="004B7014" w:rsidRDefault="004B7014" w:rsidP="00EC4323">
            <w:pPr>
              <w:ind w:left="-18" w:firstLine="18"/>
              <w:rPr>
                <w:rFonts w:cs="Arial"/>
                <w:color w:val="000000"/>
                <w:sz w:val="20"/>
              </w:rPr>
            </w:pPr>
            <w:r w:rsidRPr="00D83E5F">
              <w:rPr>
                <w:rFonts w:cs="Arial"/>
                <w:color w:val="000000"/>
                <w:sz w:val="20"/>
              </w:rPr>
              <w:t>PE (BOD):</w:t>
            </w:r>
          </w:p>
        </w:tc>
        <w:tc>
          <w:tcPr>
            <w:tcW w:w="3334" w:type="dxa"/>
            <w:gridSpan w:val="14"/>
            <w:tcBorders>
              <w:bottom w:val="single" w:sz="4" w:space="0" w:color="auto"/>
            </w:tcBorders>
            <w:vAlign w:val="bottom"/>
          </w:tcPr>
          <w:p w:rsidR="004B7014" w:rsidRDefault="004B7014" w:rsidP="00903AFB">
            <w:pPr>
              <w:ind w:left="-18" w:firstLine="18"/>
              <w:rPr>
                <w:rFonts w:cs="Arial"/>
                <w:b/>
                <w:color w:val="000000"/>
                <w:sz w:val="20"/>
              </w:rPr>
            </w:pPr>
            <w:r>
              <w:rPr>
                <w:rFonts w:cs="Arial"/>
                <w:b/>
                <w:color w:val="000000"/>
                <w:sz w:val="20"/>
              </w:rPr>
              <w:t>29,412</w:t>
            </w:r>
          </w:p>
        </w:tc>
      </w:tr>
      <w:tr w:rsidR="00903AFB" w:rsidRPr="00D83E5F" w:rsidTr="004B7014">
        <w:trPr>
          <w:gridAfter w:val="2"/>
          <w:wAfter w:w="20" w:type="dxa"/>
          <w:trHeight w:val="346"/>
        </w:trPr>
        <w:tc>
          <w:tcPr>
            <w:tcW w:w="1626" w:type="dxa"/>
            <w:tcBorders>
              <w:right w:val="single" w:sz="12" w:space="0" w:color="auto"/>
            </w:tcBorders>
            <w:vAlign w:val="bottom"/>
          </w:tcPr>
          <w:p w:rsidR="00903AFB" w:rsidRPr="00D83E5F" w:rsidRDefault="00903AFB" w:rsidP="00EC4323">
            <w:pPr>
              <w:ind w:left="-18" w:firstLine="18"/>
              <w:rPr>
                <w:rFonts w:cs="Arial"/>
                <w:b/>
                <w:color w:val="000000"/>
                <w:sz w:val="20"/>
              </w:rPr>
            </w:pPr>
            <w:r>
              <w:rPr>
                <w:rFonts w:cs="Arial"/>
                <w:b/>
                <w:color w:val="000000"/>
                <w:sz w:val="20"/>
              </w:rPr>
              <w:t>Now Treating:</w:t>
            </w:r>
          </w:p>
        </w:tc>
        <w:tc>
          <w:tcPr>
            <w:tcW w:w="1605" w:type="dxa"/>
            <w:gridSpan w:val="8"/>
            <w:tcBorders>
              <w:left w:val="single" w:sz="12" w:space="0" w:color="auto"/>
            </w:tcBorders>
            <w:vAlign w:val="bottom"/>
          </w:tcPr>
          <w:p w:rsidR="00903AFB" w:rsidRPr="00D83E5F" w:rsidRDefault="00903AFB" w:rsidP="00EC4323">
            <w:pPr>
              <w:ind w:left="-18" w:firstLine="18"/>
              <w:rPr>
                <w:rFonts w:cs="Arial"/>
                <w:color w:val="000000"/>
                <w:sz w:val="20"/>
              </w:rPr>
            </w:pPr>
            <w:r w:rsidRPr="00D83E5F">
              <w:rPr>
                <w:rFonts w:cs="Arial"/>
                <w:color w:val="000000"/>
                <w:sz w:val="20"/>
              </w:rPr>
              <w:t>A</w:t>
            </w:r>
            <w:r>
              <w:rPr>
                <w:rFonts w:cs="Arial"/>
                <w:color w:val="000000"/>
                <w:sz w:val="20"/>
              </w:rPr>
              <w:t>verage MGD:</w:t>
            </w:r>
          </w:p>
        </w:tc>
        <w:tc>
          <w:tcPr>
            <w:tcW w:w="3189" w:type="dxa"/>
            <w:gridSpan w:val="12"/>
            <w:tcBorders>
              <w:bottom w:val="single" w:sz="4" w:space="0" w:color="auto"/>
            </w:tcBorders>
            <w:vAlign w:val="bottom"/>
          </w:tcPr>
          <w:p w:rsidR="00903AFB" w:rsidRPr="00D83E5F" w:rsidRDefault="005D2D64" w:rsidP="00EC4323">
            <w:pPr>
              <w:ind w:left="-18" w:firstLine="18"/>
              <w:rPr>
                <w:rFonts w:cs="Arial"/>
                <w:color w:val="000000"/>
                <w:sz w:val="20"/>
              </w:rPr>
            </w:pPr>
            <w:r>
              <w:rPr>
                <w:rFonts w:cs="Arial"/>
                <w:b/>
                <w:color w:val="000000"/>
                <w:sz w:val="20"/>
              </w:rPr>
              <w:t>0.054</w:t>
            </w:r>
          </w:p>
        </w:tc>
        <w:tc>
          <w:tcPr>
            <w:tcW w:w="1789" w:type="dxa"/>
            <w:gridSpan w:val="11"/>
            <w:vAlign w:val="bottom"/>
          </w:tcPr>
          <w:p w:rsidR="00903AFB" w:rsidRPr="00D83E5F" w:rsidRDefault="00903AFB" w:rsidP="00EC4323">
            <w:pPr>
              <w:ind w:left="-18" w:firstLine="18"/>
              <w:rPr>
                <w:rFonts w:cs="Arial"/>
                <w:color w:val="000000"/>
                <w:sz w:val="20"/>
              </w:rPr>
            </w:pPr>
            <w:r>
              <w:rPr>
                <w:rFonts w:cs="Arial"/>
                <w:color w:val="000000"/>
                <w:sz w:val="20"/>
              </w:rPr>
              <w:t>Maximum MGD:</w:t>
            </w:r>
          </w:p>
        </w:tc>
        <w:tc>
          <w:tcPr>
            <w:tcW w:w="2880" w:type="dxa"/>
            <w:gridSpan w:val="9"/>
            <w:tcBorders>
              <w:bottom w:val="single" w:sz="4" w:space="0" w:color="auto"/>
            </w:tcBorders>
            <w:vAlign w:val="bottom"/>
          </w:tcPr>
          <w:p w:rsidR="00903AFB" w:rsidRPr="00D83E5F" w:rsidRDefault="005D2D64" w:rsidP="00EC4323">
            <w:pPr>
              <w:ind w:left="-18" w:firstLine="18"/>
              <w:rPr>
                <w:rFonts w:cs="Arial"/>
                <w:color w:val="000000"/>
                <w:sz w:val="20"/>
              </w:rPr>
            </w:pPr>
            <w:r>
              <w:rPr>
                <w:rFonts w:cs="Arial"/>
                <w:b/>
                <w:color w:val="000000"/>
                <w:sz w:val="20"/>
              </w:rPr>
              <w:t>0.0912</w:t>
            </w:r>
          </w:p>
        </w:tc>
      </w:tr>
      <w:tr w:rsidR="00903AFB" w:rsidRPr="00D83E5F" w:rsidTr="004B7014">
        <w:trPr>
          <w:gridAfter w:val="2"/>
          <w:wAfter w:w="20" w:type="dxa"/>
          <w:trHeight w:val="346"/>
        </w:trPr>
        <w:tc>
          <w:tcPr>
            <w:tcW w:w="1626" w:type="dxa"/>
            <w:tcBorders>
              <w:right w:val="single" w:sz="12" w:space="0" w:color="auto"/>
            </w:tcBorders>
            <w:vAlign w:val="bottom"/>
          </w:tcPr>
          <w:p w:rsidR="00903AFB" w:rsidRPr="00D83E5F" w:rsidRDefault="00903AFB" w:rsidP="00EC4323">
            <w:pPr>
              <w:ind w:left="-18" w:firstLine="18"/>
              <w:rPr>
                <w:rFonts w:cs="Arial"/>
                <w:b/>
                <w:color w:val="000000"/>
                <w:sz w:val="20"/>
              </w:rPr>
            </w:pPr>
          </w:p>
        </w:tc>
        <w:tc>
          <w:tcPr>
            <w:tcW w:w="1965" w:type="dxa"/>
            <w:gridSpan w:val="10"/>
            <w:tcBorders>
              <w:left w:val="single" w:sz="12" w:space="0" w:color="auto"/>
            </w:tcBorders>
            <w:vAlign w:val="bottom"/>
          </w:tcPr>
          <w:p w:rsidR="00903AFB" w:rsidRPr="00D83E5F" w:rsidRDefault="00903AFB" w:rsidP="00EC4323">
            <w:pPr>
              <w:ind w:left="-18" w:firstLine="18"/>
              <w:rPr>
                <w:rFonts w:cs="Arial"/>
                <w:color w:val="000000"/>
                <w:sz w:val="20"/>
              </w:rPr>
            </w:pPr>
            <w:r>
              <w:rPr>
                <w:rFonts w:cs="Arial"/>
                <w:color w:val="000000"/>
                <w:sz w:val="20"/>
              </w:rPr>
              <w:t>Pounds BOD/Day:</w:t>
            </w:r>
          </w:p>
        </w:tc>
        <w:tc>
          <w:tcPr>
            <w:tcW w:w="2829" w:type="dxa"/>
            <w:gridSpan w:val="10"/>
            <w:tcBorders>
              <w:top w:val="single" w:sz="4" w:space="0" w:color="auto"/>
              <w:bottom w:val="single" w:sz="4" w:space="0" w:color="auto"/>
            </w:tcBorders>
            <w:vAlign w:val="bottom"/>
          </w:tcPr>
          <w:p w:rsidR="00903AFB" w:rsidRDefault="005D2D64" w:rsidP="00EC4323">
            <w:pPr>
              <w:ind w:left="-18" w:firstLine="18"/>
              <w:rPr>
                <w:rFonts w:cs="Arial"/>
                <w:b/>
                <w:color w:val="000000"/>
                <w:sz w:val="20"/>
              </w:rPr>
            </w:pPr>
            <w:r>
              <w:rPr>
                <w:rFonts w:cs="Arial"/>
                <w:b/>
                <w:color w:val="000000"/>
                <w:sz w:val="20"/>
              </w:rPr>
              <w:t>1004</w:t>
            </w:r>
          </w:p>
        </w:tc>
        <w:tc>
          <w:tcPr>
            <w:tcW w:w="1335" w:type="dxa"/>
            <w:gridSpan w:val="6"/>
            <w:vAlign w:val="bottom"/>
          </w:tcPr>
          <w:p w:rsidR="00903AFB" w:rsidRDefault="00903AFB" w:rsidP="00EC4323">
            <w:pPr>
              <w:ind w:left="-18" w:firstLine="18"/>
              <w:rPr>
                <w:rFonts w:cs="Arial"/>
                <w:color w:val="000000"/>
                <w:sz w:val="20"/>
              </w:rPr>
            </w:pPr>
            <w:r w:rsidRPr="00D83E5F">
              <w:rPr>
                <w:rFonts w:cs="Arial"/>
                <w:color w:val="000000"/>
                <w:sz w:val="20"/>
              </w:rPr>
              <w:t>PE (BOD):</w:t>
            </w:r>
          </w:p>
        </w:tc>
        <w:tc>
          <w:tcPr>
            <w:tcW w:w="3334" w:type="dxa"/>
            <w:gridSpan w:val="14"/>
            <w:tcBorders>
              <w:bottom w:val="single" w:sz="4" w:space="0" w:color="auto"/>
            </w:tcBorders>
            <w:vAlign w:val="bottom"/>
          </w:tcPr>
          <w:p w:rsidR="00903AFB" w:rsidRDefault="005D2D64" w:rsidP="00EC4323">
            <w:pPr>
              <w:ind w:left="-18" w:firstLine="18"/>
              <w:rPr>
                <w:rFonts w:cs="Arial"/>
                <w:b/>
                <w:color w:val="000000"/>
                <w:sz w:val="20"/>
              </w:rPr>
            </w:pPr>
            <w:r>
              <w:rPr>
                <w:rFonts w:cs="Arial"/>
                <w:b/>
                <w:color w:val="000000"/>
                <w:sz w:val="20"/>
              </w:rPr>
              <w:t>5906</w:t>
            </w:r>
          </w:p>
        </w:tc>
      </w:tr>
      <w:tr w:rsidR="00903AFB" w:rsidRPr="00D83E5F" w:rsidTr="004B7014">
        <w:trPr>
          <w:gridAfter w:val="1"/>
          <w:wAfter w:w="14" w:type="dxa"/>
          <w:trHeight w:val="346"/>
        </w:trPr>
        <w:tc>
          <w:tcPr>
            <w:tcW w:w="1626" w:type="dxa"/>
            <w:tcBorders>
              <w:right w:val="single" w:sz="12" w:space="0" w:color="auto"/>
            </w:tcBorders>
            <w:vAlign w:val="bottom"/>
          </w:tcPr>
          <w:p w:rsidR="00903AFB" w:rsidRPr="00D83E5F" w:rsidRDefault="00903AFB" w:rsidP="00903AFB">
            <w:pPr>
              <w:ind w:left="-18" w:firstLine="18"/>
              <w:rPr>
                <w:rFonts w:cs="Arial"/>
                <w:b/>
                <w:color w:val="000000"/>
                <w:sz w:val="20"/>
              </w:rPr>
            </w:pPr>
          </w:p>
        </w:tc>
        <w:tc>
          <w:tcPr>
            <w:tcW w:w="1875" w:type="dxa"/>
            <w:gridSpan w:val="9"/>
            <w:tcBorders>
              <w:left w:val="single" w:sz="12" w:space="0" w:color="auto"/>
            </w:tcBorders>
            <w:vAlign w:val="bottom"/>
          </w:tcPr>
          <w:p w:rsidR="00903AFB" w:rsidRPr="00D83E5F" w:rsidRDefault="00903AFB" w:rsidP="00903AFB">
            <w:pPr>
              <w:ind w:left="-18" w:firstLine="18"/>
              <w:rPr>
                <w:rFonts w:cs="Arial"/>
                <w:color w:val="000000"/>
                <w:sz w:val="20"/>
              </w:rPr>
            </w:pPr>
            <w:r w:rsidRPr="00D83E5F">
              <w:rPr>
                <w:rFonts w:cs="Arial"/>
                <w:color w:val="000000"/>
                <w:sz w:val="20"/>
              </w:rPr>
              <w:t>P</w:t>
            </w:r>
            <w:r>
              <w:rPr>
                <w:rFonts w:cs="Arial"/>
                <w:color w:val="000000"/>
                <w:sz w:val="20"/>
              </w:rPr>
              <w:t xml:space="preserve">eriod Reviewed: </w:t>
            </w:r>
          </w:p>
        </w:tc>
        <w:tc>
          <w:tcPr>
            <w:tcW w:w="2865" w:type="dxa"/>
            <w:gridSpan w:val="10"/>
            <w:tcBorders>
              <w:bottom w:val="single" w:sz="4" w:space="0" w:color="auto"/>
            </w:tcBorders>
            <w:vAlign w:val="bottom"/>
          </w:tcPr>
          <w:p w:rsidR="00903AFB" w:rsidRPr="00903AFB" w:rsidRDefault="0037403B" w:rsidP="00903AFB">
            <w:pPr>
              <w:ind w:left="-18" w:firstLine="18"/>
              <w:rPr>
                <w:rFonts w:cs="Arial"/>
                <w:color w:val="000000"/>
                <w:sz w:val="20"/>
              </w:rPr>
            </w:pPr>
            <w:r>
              <w:rPr>
                <w:rFonts w:cs="Arial"/>
                <w:b/>
                <w:color w:val="000000"/>
                <w:sz w:val="20"/>
              </w:rPr>
              <w:t xml:space="preserve">June 2018- September </w:t>
            </w:r>
            <w:r w:rsidR="005D2D64">
              <w:rPr>
                <w:rFonts w:cs="Arial"/>
                <w:b/>
                <w:color w:val="000000"/>
                <w:sz w:val="20"/>
              </w:rPr>
              <w:t>2023</w:t>
            </w:r>
          </w:p>
        </w:tc>
        <w:tc>
          <w:tcPr>
            <w:tcW w:w="2024" w:type="dxa"/>
            <w:gridSpan w:val="14"/>
            <w:vAlign w:val="bottom"/>
          </w:tcPr>
          <w:p w:rsidR="00903AFB" w:rsidRPr="00903AFB" w:rsidRDefault="00903AFB" w:rsidP="00903AFB">
            <w:pPr>
              <w:ind w:left="-18" w:firstLine="18"/>
              <w:rPr>
                <w:rFonts w:cs="Arial"/>
                <w:color w:val="000000"/>
                <w:sz w:val="20"/>
              </w:rPr>
            </w:pPr>
            <w:r>
              <w:rPr>
                <w:rFonts w:cs="Arial"/>
                <w:color w:val="000000"/>
                <w:sz w:val="20"/>
              </w:rPr>
              <w:t>Population Served:</w:t>
            </w:r>
          </w:p>
        </w:tc>
        <w:tc>
          <w:tcPr>
            <w:tcW w:w="2705" w:type="dxa"/>
            <w:gridSpan w:val="8"/>
            <w:tcBorders>
              <w:bottom w:val="single" w:sz="4" w:space="0" w:color="auto"/>
            </w:tcBorders>
            <w:vAlign w:val="bottom"/>
          </w:tcPr>
          <w:p w:rsidR="00903AFB" w:rsidRPr="00D83E5F" w:rsidRDefault="005D2D64" w:rsidP="00903AFB">
            <w:pPr>
              <w:ind w:left="-18" w:firstLine="18"/>
              <w:rPr>
                <w:color w:val="000000"/>
                <w:sz w:val="20"/>
              </w:rPr>
            </w:pPr>
            <w:r>
              <w:rPr>
                <w:rFonts w:cs="Arial"/>
                <w:b/>
                <w:color w:val="000000"/>
                <w:sz w:val="20"/>
              </w:rPr>
              <w:t>N/A</w:t>
            </w:r>
          </w:p>
        </w:tc>
      </w:tr>
      <w:tr w:rsidR="00903AFB" w:rsidRPr="00D83E5F" w:rsidTr="004B7014">
        <w:trPr>
          <w:gridAfter w:val="2"/>
          <w:wAfter w:w="20" w:type="dxa"/>
          <w:trHeight w:val="346"/>
        </w:trPr>
        <w:tc>
          <w:tcPr>
            <w:tcW w:w="1626" w:type="dxa"/>
            <w:tcBorders>
              <w:right w:val="single" w:sz="12" w:space="0" w:color="auto"/>
            </w:tcBorders>
            <w:vAlign w:val="bottom"/>
          </w:tcPr>
          <w:p w:rsidR="00903AFB" w:rsidRPr="00D83E5F" w:rsidRDefault="00903AFB" w:rsidP="00903AFB">
            <w:pPr>
              <w:ind w:left="-18" w:firstLine="18"/>
              <w:rPr>
                <w:rFonts w:cs="Arial"/>
                <w:color w:val="000000"/>
                <w:sz w:val="20"/>
              </w:rPr>
            </w:pPr>
            <w:r w:rsidRPr="00D83E5F">
              <w:rPr>
                <w:rFonts w:cs="Arial"/>
                <w:b/>
                <w:color w:val="000000"/>
                <w:sz w:val="20"/>
              </w:rPr>
              <w:t>R</w:t>
            </w:r>
            <w:r>
              <w:rPr>
                <w:rFonts w:cs="Arial"/>
                <w:b/>
                <w:color w:val="000000"/>
                <w:sz w:val="20"/>
              </w:rPr>
              <w:t>eceiving Stream:</w:t>
            </w:r>
          </w:p>
        </w:tc>
        <w:tc>
          <w:tcPr>
            <w:tcW w:w="255" w:type="dxa"/>
            <w:gridSpan w:val="2"/>
            <w:tcBorders>
              <w:left w:val="single" w:sz="12" w:space="0" w:color="auto"/>
            </w:tcBorders>
            <w:vAlign w:val="bottom"/>
          </w:tcPr>
          <w:p w:rsidR="00903AFB" w:rsidRPr="00D83E5F" w:rsidRDefault="00903AFB" w:rsidP="00903AFB">
            <w:pPr>
              <w:rPr>
                <w:rFonts w:cs="Arial"/>
                <w:color w:val="000000"/>
                <w:sz w:val="20"/>
              </w:rPr>
            </w:pPr>
          </w:p>
        </w:tc>
        <w:tc>
          <w:tcPr>
            <w:tcW w:w="9208" w:type="dxa"/>
            <w:gridSpan w:val="38"/>
            <w:tcBorders>
              <w:bottom w:val="single" w:sz="4" w:space="0" w:color="auto"/>
            </w:tcBorders>
            <w:vAlign w:val="bottom"/>
          </w:tcPr>
          <w:p w:rsidR="00903AFB" w:rsidRPr="00D83E5F" w:rsidRDefault="0037403B" w:rsidP="00903AFB">
            <w:pPr>
              <w:rPr>
                <w:rFonts w:cs="Arial"/>
                <w:color w:val="000000"/>
                <w:sz w:val="20"/>
              </w:rPr>
            </w:pPr>
            <w:r>
              <w:rPr>
                <w:rFonts w:cs="Arial"/>
                <w:b/>
                <w:color w:val="000000"/>
                <w:sz w:val="20"/>
              </w:rPr>
              <w:t>Drainage Ditch #18</w:t>
            </w:r>
            <w:r w:rsidR="004B7014">
              <w:rPr>
                <w:rFonts w:cs="Arial"/>
                <w:b/>
                <w:color w:val="000000"/>
                <w:sz w:val="20"/>
              </w:rPr>
              <w:t>,</w:t>
            </w:r>
            <w:r>
              <w:rPr>
                <w:rFonts w:cs="Arial"/>
                <w:b/>
                <w:color w:val="000000"/>
                <w:sz w:val="20"/>
              </w:rPr>
              <w:t xml:space="preserve"> tributary to Pike Run</w:t>
            </w:r>
            <w:r w:rsidR="004B7014">
              <w:rPr>
                <w:rFonts w:cs="Arial"/>
                <w:b/>
                <w:color w:val="000000"/>
                <w:sz w:val="20"/>
              </w:rPr>
              <w:t>,</w:t>
            </w:r>
            <w:r>
              <w:rPr>
                <w:rFonts w:cs="Arial"/>
                <w:b/>
                <w:color w:val="000000"/>
                <w:sz w:val="20"/>
              </w:rPr>
              <w:t xml:space="preserve"> tributary to the Winnebago River</w:t>
            </w:r>
          </w:p>
        </w:tc>
      </w:tr>
      <w:tr w:rsidR="008E5C47" w:rsidRPr="00D83E5F" w:rsidTr="004B7014">
        <w:trPr>
          <w:gridAfter w:val="2"/>
          <w:wAfter w:w="20" w:type="dxa"/>
          <w:trHeight w:val="70"/>
        </w:trPr>
        <w:tc>
          <w:tcPr>
            <w:tcW w:w="11089" w:type="dxa"/>
            <w:gridSpan w:val="41"/>
            <w:tcBorders>
              <w:bottom w:val="single" w:sz="4" w:space="0" w:color="auto"/>
            </w:tcBorders>
          </w:tcPr>
          <w:p w:rsidR="008E5C47" w:rsidRPr="004B7014" w:rsidRDefault="008E5C47" w:rsidP="00A13765">
            <w:pPr>
              <w:ind w:left="-18" w:firstLine="18"/>
              <w:rPr>
                <w:rFonts w:cs="Arial"/>
                <w:b/>
                <w:color w:val="000000"/>
                <w:sz w:val="8"/>
                <w:szCs w:val="8"/>
              </w:rPr>
            </w:pPr>
          </w:p>
        </w:tc>
      </w:tr>
      <w:tr w:rsidR="008E5C47" w:rsidRPr="00D83E5F" w:rsidTr="004B7014">
        <w:trPr>
          <w:gridAfter w:val="2"/>
          <w:wAfter w:w="20" w:type="dxa"/>
          <w:trHeight w:val="346"/>
        </w:trPr>
        <w:tc>
          <w:tcPr>
            <w:tcW w:w="11089" w:type="dxa"/>
            <w:gridSpan w:val="41"/>
            <w:tcBorders>
              <w:top w:val="single" w:sz="4" w:space="0" w:color="auto"/>
              <w:left w:val="single" w:sz="4" w:space="0" w:color="auto"/>
              <w:bottom w:val="single" w:sz="4" w:space="0" w:color="auto"/>
              <w:right w:val="single" w:sz="4" w:space="0" w:color="auto"/>
            </w:tcBorders>
            <w:shd w:val="pct20" w:color="000000" w:fill="FFFFFF"/>
            <w:vAlign w:val="center"/>
          </w:tcPr>
          <w:p w:rsidR="008E5C47" w:rsidRPr="00D83E5F" w:rsidRDefault="008E5C47" w:rsidP="00903AFB">
            <w:pPr>
              <w:keepNext/>
              <w:ind w:left="-18" w:firstLine="18"/>
              <w:jc w:val="center"/>
              <w:outlineLvl w:val="3"/>
              <w:rPr>
                <w:rFonts w:cs="Arial"/>
                <w:b/>
                <w:color w:val="000000"/>
                <w:sz w:val="20"/>
              </w:rPr>
            </w:pPr>
            <w:r w:rsidRPr="00D83E5F">
              <w:rPr>
                <w:rFonts w:cs="Arial"/>
                <w:b/>
                <w:color w:val="000000"/>
                <w:sz w:val="20"/>
              </w:rPr>
              <w:t>INSPECTION INFORMATION</w:t>
            </w:r>
          </w:p>
        </w:tc>
      </w:tr>
      <w:tr w:rsidR="00903AFB" w:rsidRPr="00D83E5F" w:rsidTr="004B7014">
        <w:trPr>
          <w:gridAfter w:val="2"/>
          <w:wAfter w:w="20" w:type="dxa"/>
          <w:trHeight w:val="346"/>
        </w:trPr>
        <w:tc>
          <w:tcPr>
            <w:tcW w:w="1626" w:type="dxa"/>
            <w:tcBorders>
              <w:top w:val="single" w:sz="4" w:space="0" w:color="auto"/>
              <w:right w:val="single" w:sz="12" w:space="0" w:color="auto"/>
            </w:tcBorders>
            <w:vAlign w:val="bottom"/>
          </w:tcPr>
          <w:p w:rsidR="00903AFB" w:rsidRPr="00D83E5F" w:rsidRDefault="00903AFB" w:rsidP="00731EF4">
            <w:pPr>
              <w:ind w:left="-18" w:firstLine="18"/>
              <w:rPr>
                <w:rFonts w:cs="Arial"/>
                <w:color w:val="000000"/>
                <w:sz w:val="20"/>
              </w:rPr>
            </w:pPr>
            <w:r w:rsidRPr="00D83E5F">
              <w:rPr>
                <w:rFonts w:cs="Arial"/>
                <w:b/>
                <w:color w:val="000000"/>
                <w:sz w:val="20"/>
              </w:rPr>
              <w:t>I</w:t>
            </w:r>
            <w:r>
              <w:rPr>
                <w:rFonts w:cs="Arial"/>
                <w:b/>
                <w:color w:val="000000"/>
                <w:sz w:val="20"/>
              </w:rPr>
              <w:t>nspection:</w:t>
            </w:r>
          </w:p>
        </w:tc>
        <w:tc>
          <w:tcPr>
            <w:tcW w:w="2865" w:type="dxa"/>
            <w:gridSpan w:val="12"/>
            <w:tcBorders>
              <w:top w:val="single" w:sz="4" w:space="0" w:color="auto"/>
              <w:left w:val="single" w:sz="12" w:space="0" w:color="auto"/>
            </w:tcBorders>
            <w:vAlign w:val="bottom"/>
          </w:tcPr>
          <w:p w:rsidR="00903AFB" w:rsidRPr="00D83E5F" w:rsidRDefault="00903AFB" w:rsidP="00903AFB">
            <w:pPr>
              <w:ind w:left="-18" w:firstLine="18"/>
              <w:rPr>
                <w:rFonts w:cs="Arial"/>
                <w:color w:val="000000"/>
                <w:sz w:val="20"/>
              </w:rPr>
            </w:pPr>
            <w:r w:rsidRPr="00D83E5F">
              <w:rPr>
                <w:rFonts w:cs="Arial"/>
                <w:color w:val="000000"/>
                <w:sz w:val="20"/>
              </w:rPr>
              <w:t>D</w:t>
            </w:r>
            <w:r>
              <w:rPr>
                <w:rFonts w:cs="Arial"/>
                <w:color w:val="000000"/>
                <w:sz w:val="20"/>
              </w:rPr>
              <w:t>ate and Time of Inspection:</w:t>
            </w:r>
          </w:p>
        </w:tc>
        <w:tc>
          <w:tcPr>
            <w:tcW w:w="2364" w:type="dxa"/>
            <w:gridSpan w:val="10"/>
            <w:tcBorders>
              <w:top w:val="single" w:sz="4" w:space="0" w:color="auto"/>
              <w:bottom w:val="single" w:sz="4" w:space="0" w:color="auto"/>
            </w:tcBorders>
            <w:vAlign w:val="bottom"/>
          </w:tcPr>
          <w:p w:rsidR="00903AFB" w:rsidRPr="00D83E5F" w:rsidRDefault="00903AFB" w:rsidP="00903AFB">
            <w:pPr>
              <w:ind w:left="-18" w:firstLine="18"/>
              <w:rPr>
                <w:rFonts w:cs="Arial"/>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563D1D">
              <w:rPr>
                <w:rFonts w:cs="Arial"/>
                <w:b/>
                <w:noProof/>
                <w:color w:val="000000"/>
                <w:sz w:val="20"/>
              </w:rPr>
              <w:t>October 26, 2023 1pm</w:t>
            </w:r>
            <w:r>
              <w:rPr>
                <w:rFonts w:cs="Arial"/>
                <w:b/>
                <w:color w:val="000000"/>
                <w:sz w:val="20"/>
              </w:rPr>
              <w:fldChar w:fldCharType="end"/>
            </w:r>
          </w:p>
        </w:tc>
        <w:tc>
          <w:tcPr>
            <w:tcW w:w="1081" w:type="dxa"/>
            <w:gridSpan w:val="6"/>
            <w:tcBorders>
              <w:top w:val="single" w:sz="4" w:space="0" w:color="auto"/>
            </w:tcBorders>
            <w:vAlign w:val="bottom"/>
          </w:tcPr>
          <w:p w:rsidR="00903AFB" w:rsidRPr="00D83E5F" w:rsidRDefault="00903AFB" w:rsidP="00903AFB">
            <w:pPr>
              <w:ind w:left="-18" w:firstLine="18"/>
              <w:rPr>
                <w:rFonts w:cs="Arial"/>
                <w:color w:val="000000"/>
                <w:sz w:val="20"/>
              </w:rPr>
            </w:pPr>
            <w:r w:rsidRPr="00D83E5F">
              <w:rPr>
                <w:rFonts w:cs="Arial"/>
                <w:color w:val="000000"/>
                <w:sz w:val="20"/>
              </w:rPr>
              <w:t>P</w:t>
            </w:r>
            <w:r>
              <w:rPr>
                <w:rFonts w:cs="Arial"/>
                <w:color w:val="000000"/>
                <w:sz w:val="20"/>
              </w:rPr>
              <w:t>urpose:</w:t>
            </w:r>
          </w:p>
        </w:tc>
        <w:tc>
          <w:tcPr>
            <w:tcW w:w="3153" w:type="dxa"/>
            <w:gridSpan w:val="12"/>
            <w:tcBorders>
              <w:top w:val="single" w:sz="4" w:space="0" w:color="auto"/>
              <w:bottom w:val="single" w:sz="4" w:space="0" w:color="auto"/>
            </w:tcBorders>
            <w:vAlign w:val="bottom"/>
          </w:tcPr>
          <w:p w:rsidR="00903AFB" w:rsidRPr="00D83E5F" w:rsidRDefault="00903AFB" w:rsidP="00903AFB">
            <w:pPr>
              <w:ind w:left="-18" w:firstLine="18"/>
              <w:rPr>
                <w:rFonts w:cs="Arial"/>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563D1D">
              <w:rPr>
                <w:rFonts w:cs="Arial"/>
                <w:b/>
                <w:noProof/>
                <w:color w:val="000000"/>
                <w:sz w:val="20"/>
              </w:rPr>
              <w:t>Compliance Evaluation Inspection</w:t>
            </w:r>
            <w:r>
              <w:rPr>
                <w:rFonts w:cs="Arial"/>
                <w:b/>
                <w:color w:val="000000"/>
                <w:sz w:val="20"/>
              </w:rPr>
              <w:fldChar w:fldCharType="end"/>
            </w:r>
          </w:p>
        </w:tc>
      </w:tr>
      <w:tr w:rsidR="00903AFB" w:rsidRPr="00D83E5F" w:rsidTr="004B7014">
        <w:trPr>
          <w:gridAfter w:val="2"/>
          <w:wAfter w:w="20" w:type="dxa"/>
          <w:trHeight w:val="346"/>
        </w:trPr>
        <w:tc>
          <w:tcPr>
            <w:tcW w:w="1626" w:type="dxa"/>
            <w:tcBorders>
              <w:right w:val="single" w:sz="12" w:space="0" w:color="auto"/>
            </w:tcBorders>
          </w:tcPr>
          <w:p w:rsidR="00903AFB" w:rsidRPr="00D83E5F" w:rsidRDefault="00903AFB" w:rsidP="00903AFB">
            <w:pPr>
              <w:ind w:left="-18" w:firstLine="18"/>
              <w:jc w:val="both"/>
              <w:rPr>
                <w:rFonts w:cs="Arial"/>
                <w:b/>
                <w:color w:val="000000"/>
                <w:sz w:val="20"/>
              </w:rPr>
            </w:pPr>
          </w:p>
        </w:tc>
        <w:tc>
          <w:tcPr>
            <w:tcW w:w="2419" w:type="dxa"/>
            <w:gridSpan w:val="11"/>
            <w:tcBorders>
              <w:left w:val="single" w:sz="12" w:space="0" w:color="auto"/>
            </w:tcBorders>
            <w:vAlign w:val="bottom"/>
          </w:tcPr>
          <w:p w:rsidR="00903AFB" w:rsidRPr="00D83E5F" w:rsidRDefault="00903AFB" w:rsidP="00903AFB">
            <w:pPr>
              <w:ind w:left="-18" w:firstLine="18"/>
              <w:rPr>
                <w:rFonts w:cs="Arial"/>
                <w:color w:val="000000"/>
                <w:sz w:val="20"/>
              </w:rPr>
            </w:pPr>
            <w:r w:rsidRPr="00D83E5F">
              <w:rPr>
                <w:rFonts w:cs="Arial"/>
                <w:color w:val="000000"/>
                <w:sz w:val="20"/>
              </w:rPr>
              <w:t>D</w:t>
            </w:r>
            <w:r>
              <w:rPr>
                <w:rFonts w:cs="Arial"/>
                <w:color w:val="000000"/>
                <w:sz w:val="20"/>
              </w:rPr>
              <w:t>ate of Last Inspection:</w:t>
            </w:r>
          </w:p>
        </w:tc>
        <w:tc>
          <w:tcPr>
            <w:tcW w:w="2382" w:type="dxa"/>
            <w:gridSpan w:val="10"/>
            <w:tcBorders>
              <w:bottom w:val="single" w:sz="4" w:space="0" w:color="auto"/>
            </w:tcBorders>
            <w:vAlign w:val="bottom"/>
          </w:tcPr>
          <w:p w:rsidR="00903AFB" w:rsidRPr="00D83E5F" w:rsidRDefault="0037403B" w:rsidP="00903AFB">
            <w:pPr>
              <w:ind w:left="-18" w:firstLine="18"/>
              <w:rPr>
                <w:rFonts w:cs="Arial"/>
                <w:color w:val="000000"/>
                <w:sz w:val="20"/>
              </w:rPr>
            </w:pPr>
            <w:r>
              <w:rPr>
                <w:rFonts w:cs="Arial"/>
                <w:b/>
                <w:color w:val="000000"/>
                <w:sz w:val="20"/>
              </w:rPr>
              <w:t>July 17, 2018</w:t>
            </w:r>
          </w:p>
        </w:tc>
        <w:tc>
          <w:tcPr>
            <w:tcW w:w="4662" w:type="dxa"/>
            <w:gridSpan w:val="19"/>
            <w:vAlign w:val="bottom"/>
          </w:tcPr>
          <w:p w:rsidR="00903AFB" w:rsidRPr="00D83E5F" w:rsidRDefault="00903AFB" w:rsidP="00903AFB">
            <w:pPr>
              <w:ind w:left="-18" w:firstLine="18"/>
              <w:rPr>
                <w:rFonts w:cs="Arial"/>
                <w:color w:val="000000"/>
                <w:sz w:val="20"/>
              </w:rPr>
            </w:pPr>
          </w:p>
        </w:tc>
      </w:tr>
      <w:tr w:rsidR="00903AFB" w:rsidRPr="00D83E5F" w:rsidTr="004B7014">
        <w:trPr>
          <w:gridAfter w:val="2"/>
          <w:wAfter w:w="20" w:type="dxa"/>
          <w:trHeight w:val="346"/>
        </w:trPr>
        <w:tc>
          <w:tcPr>
            <w:tcW w:w="1626" w:type="dxa"/>
            <w:tcBorders>
              <w:right w:val="single" w:sz="12" w:space="0" w:color="auto"/>
            </w:tcBorders>
          </w:tcPr>
          <w:p w:rsidR="00903AFB" w:rsidRPr="00D83E5F" w:rsidRDefault="00903AFB" w:rsidP="00903AFB">
            <w:pPr>
              <w:ind w:left="-18" w:firstLine="18"/>
              <w:jc w:val="both"/>
              <w:rPr>
                <w:rFonts w:cs="Arial"/>
                <w:color w:val="000000"/>
                <w:sz w:val="20"/>
              </w:rPr>
            </w:pPr>
            <w:r w:rsidRPr="00D83E5F">
              <w:rPr>
                <w:rFonts w:cs="Arial"/>
                <w:b/>
                <w:color w:val="000000"/>
                <w:sz w:val="20"/>
              </w:rPr>
              <w:t>P</w:t>
            </w:r>
            <w:r>
              <w:rPr>
                <w:rFonts w:cs="Arial"/>
                <w:b/>
                <w:color w:val="000000"/>
                <w:sz w:val="20"/>
              </w:rPr>
              <w:t>ersons Interviewed:</w:t>
            </w:r>
          </w:p>
        </w:tc>
        <w:tc>
          <w:tcPr>
            <w:tcW w:w="889" w:type="dxa"/>
            <w:gridSpan w:val="6"/>
            <w:tcBorders>
              <w:left w:val="single" w:sz="12" w:space="0" w:color="auto"/>
            </w:tcBorders>
            <w:vAlign w:val="bottom"/>
          </w:tcPr>
          <w:p w:rsidR="00903AFB" w:rsidRPr="00D83E5F" w:rsidRDefault="00903AFB" w:rsidP="00903AFB">
            <w:pPr>
              <w:ind w:left="-18" w:firstLine="18"/>
              <w:rPr>
                <w:rFonts w:cs="Arial"/>
                <w:color w:val="000000"/>
                <w:sz w:val="20"/>
              </w:rPr>
            </w:pPr>
            <w:r w:rsidRPr="00D83E5F">
              <w:rPr>
                <w:rFonts w:cs="Arial"/>
                <w:color w:val="000000"/>
                <w:sz w:val="20"/>
              </w:rPr>
              <w:t>N</w:t>
            </w:r>
            <w:r>
              <w:rPr>
                <w:rFonts w:cs="Arial"/>
                <w:color w:val="000000"/>
                <w:sz w:val="20"/>
              </w:rPr>
              <w:t>ame</w:t>
            </w:r>
            <w:r w:rsidRPr="00D83E5F">
              <w:rPr>
                <w:rFonts w:cs="Arial"/>
                <w:color w:val="000000"/>
                <w:sz w:val="20"/>
              </w:rPr>
              <w:t>:</w:t>
            </w:r>
          </w:p>
        </w:tc>
        <w:tc>
          <w:tcPr>
            <w:tcW w:w="4340" w:type="dxa"/>
            <w:gridSpan w:val="16"/>
            <w:tcBorders>
              <w:bottom w:val="single" w:sz="4" w:space="0" w:color="auto"/>
            </w:tcBorders>
            <w:vAlign w:val="bottom"/>
          </w:tcPr>
          <w:p w:rsidR="00903AFB" w:rsidRPr="00D83E5F" w:rsidRDefault="00903AFB" w:rsidP="00903AFB">
            <w:pPr>
              <w:ind w:left="-18" w:firstLine="18"/>
              <w:rPr>
                <w:rFonts w:cs="Arial"/>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563D1D">
              <w:rPr>
                <w:rFonts w:cs="Arial"/>
                <w:b/>
                <w:noProof/>
                <w:color w:val="000000"/>
                <w:sz w:val="20"/>
              </w:rPr>
              <w:t>Greg Kemnitz</w:t>
            </w:r>
            <w:r>
              <w:rPr>
                <w:rFonts w:cs="Arial"/>
                <w:b/>
                <w:color w:val="000000"/>
                <w:sz w:val="20"/>
              </w:rPr>
              <w:fldChar w:fldCharType="end"/>
            </w:r>
          </w:p>
        </w:tc>
        <w:tc>
          <w:tcPr>
            <w:tcW w:w="720" w:type="dxa"/>
            <w:gridSpan w:val="2"/>
            <w:vAlign w:val="bottom"/>
          </w:tcPr>
          <w:p w:rsidR="00903AFB" w:rsidRPr="00D83E5F" w:rsidRDefault="00903AFB" w:rsidP="00903AFB">
            <w:pPr>
              <w:ind w:left="-18" w:firstLine="18"/>
              <w:rPr>
                <w:rFonts w:cs="Arial"/>
                <w:color w:val="000000"/>
                <w:sz w:val="20"/>
              </w:rPr>
            </w:pPr>
            <w:r>
              <w:rPr>
                <w:rFonts w:cs="Arial"/>
                <w:color w:val="000000"/>
                <w:sz w:val="20"/>
              </w:rPr>
              <w:t>Title:</w:t>
            </w:r>
          </w:p>
        </w:tc>
        <w:tc>
          <w:tcPr>
            <w:tcW w:w="3514" w:type="dxa"/>
            <w:gridSpan w:val="16"/>
            <w:tcBorders>
              <w:bottom w:val="single" w:sz="4" w:space="0" w:color="auto"/>
            </w:tcBorders>
            <w:vAlign w:val="bottom"/>
          </w:tcPr>
          <w:p w:rsidR="00903AFB" w:rsidRPr="00D83E5F" w:rsidRDefault="00903AFB" w:rsidP="00903AFB">
            <w:pPr>
              <w:ind w:left="-18" w:firstLine="18"/>
              <w:rPr>
                <w:rFonts w:cs="Arial"/>
                <w:color w:val="000000"/>
                <w:sz w:val="20"/>
              </w:rPr>
            </w:pPr>
            <w:r w:rsidRPr="00D83E5F">
              <w:rPr>
                <w:rFonts w:cs="Arial"/>
                <w:color w:val="000000"/>
                <w:sz w:val="20"/>
              </w:rPr>
              <w:t xml:space="preserve"> </w:t>
            </w: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563D1D">
              <w:rPr>
                <w:rFonts w:cs="Arial"/>
                <w:b/>
                <w:noProof/>
                <w:color w:val="000000"/>
                <w:sz w:val="20"/>
              </w:rPr>
              <w:t>Maintenance Manager</w:t>
            </w:r>
            <w:r>
              <w:rPr>
                <w:rFonts w:cs="Arial"/>
                <w:b/>
                <w:color w:val="000000"/>
                <w:sz w:val="20"/>
              </w:rPr>
              <w:fldChar w:fldCharType="end"/>
            </w:r>
          </w:p>
        </w:tc>
      </w:tr>
      <w:tr w:rsidR="00903AFB" w:rsidRPr="00D83E5F" w:rsidTr="004B7014">
        <w:trPr>
          <w:gridAfter w:val="2"/>
          <w:wAfter w:w="20" w:type="dxa"/>
          <w:trHeight w:val="346"/>
        </w:trPr>
        <w:tc>
          <w:tcPr>
            <w:tcW w:w="1626" w:type="dxa"/>
            <w:tcBorders>
              <w:right w:val="single" w:sz="12" w:space="0" w:color="auto"/>
            </w:tcBorders>
          </w:tcPr>
          <w:p w:rsidR="00903AFB" w:rsidRPr="00D83E5F" w:rsidRDefault="00903AFB" w:rsidP="00903AFB">
            <w:pPr>
              <w:ind w:left="-18" w:firstLine="18"/>
              <w:jc w:val="both"/>
              <w:rPr>
                <w:rFonts w:cs="Arial"/>
                <w:b/>
                <w:color w:val="000000"/>
                <w:sz w:val="20"/>
              </w:rPr>
            </w:pPr>
          </w:p>
        </w:tc>
        <w:tc>
          <w:tcPr>
            <w:tcW w:w="889" w:type="dxa"/>
            <w:gridSpan w:val="6"/>
            <w:tcBorders>
              <w:left w:val="single" w:sz="12" w:space="0" w:color="auto"/>
            </w:tcBorders>
            <w:vAlign w:val="bottom"/>
          </w:tcPr>
          <w:p w:rsidR="00903AFB" w:rsidRPr="00D83E5F" w:rsidRDefault="00903AFB" w:rsidP="00EC4323">
            <w:pPr>
              <w:ind w:left="-18" w:firstLine="18"/>
              <w:rPr>
                <w:rFonts w:cs="Arial"/>
                <w:color w:val="000000"/>
                <w:sz w:val="20"/>
              </w:rPr>
            </w:pPr>
            <w:r w:rsidRPr="00D83E5F">
              <w:rPr>
                <w:rFonts w:cs="Arial"/>
                <w:color w:val="000000"/>
                <w:sz w:val="20"/>
              </w:rPr>
              <w:t>N</w:t>
            </w:r>
            <w:r>
              <w:rPr>
                <w:rFonts w:cs="Arial"/>
                <w:color w:val="000000"/>
                <w:sz w:val="20"/>
              </w:rPr>
              <w:t>ame</w:t>
            </w:r>
            <w:r w:rsidRPr="00D83E5F">
              <w:rPr>
                <w:rFonts w:cs="Arial"/>
                <w:color w:val="000000"/>
                <w:sz w:val="20"/>
              </w:rPr>
              <w:t>:</w:t>
            </w:r>
          </w:p>
        </w:tc>
        <w:tc>
          <w:tcPr>
            <w:tcW w:w="4340" w:type="dxa"/>
            <w:gridSpan w:val="16"/>
            <w:tcBorders>
              <w:bottom w:val="single" w:sz="4" w:space="0" w:color="auto"/>
            </w:tcBorders>
            <w:vAlign w:val="bottom"/>
          </w:tcPr>
          <w:p w:rsidR="00903AFB" w:rsidRPr="00D83E5F" w:rsidRDefault="00903AFB" w:rsidP="00EC4323">
            <w:pPr>
              <w:ind w:left="-18" w:firstLine="18"/>
              <w:rPr>
                <w:rFonts w:cs="Arial"/>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BB637F">
              <w:rPr>
                <w:rFonts w:cs="Arial"/>
                <w:b/>
                <w:noProof/>
                <w:color w:val="000000"/>
                <w:sz w:val="20"/>
              </w:rPr>
              <w:t> </w:t>
            </w:r>
            <w:r w:rsidR="00BB637F">
              <w:rPr>
                <w:rFonts w:cs="Arial"/>
                <w:b/>
                <w:noProof/>
                <w:color w:val="000000"/>
                <w:sz w:val="20"/>
              </w:rPr>
              <w:t> </w:t>
            </w:r>
            <w:r w:rsidR="00BB637F">
              <w:rPr>
                <w:rFonts w:cs="Arial"/>
                <w:b/>
                <w:noProof/>
                <w:color w:val="000000"/>
                <w:sz w:val="20"/>
              </w:rPr>
              <w:t> </w:t>
            </w:r>
            <w:r w:rsidR="00BB637F">
              <w:rPr>
                <w:rFonts w:cs="Arial"/>
                <w:b/>
                <w:noProof/>
                <w:color w:val="000000"/>
                <w:sz w:val="20"/>
              </w:rPr>
              <w:t> </w:t>
            </w:r>
            <w:r w:rsidR="00BB637F">
              <w:rPr>
                <w:rFonts w:cs="Arial"/>
                <w:b/>
                <w:noProof/>
                <w:color w:val="000000"/>
                <w:sz w:val="20"/>
              </w:rPr>
              <w:t> </w:t>
            </w:r>
            <w:r>
              <w:rPr>
                <w:rFonts w:cs="Arial"/>
                <w:b/>
                <w:color w:val="000000"/>
                <w:sz w:val="20"/>
              </w:rPr>
              <w:fldChar w:fldCharType="end"/>
            </w:r>
          </w:p>
        </w:tc>
        <w:tc>
          <w:tcPr>
            <w:tcW w:w="720" w:type="dxa"/>
            <w:gridSpan w:val="2"/>
            <w:vAlign w:val="bottom"/>
          </w:tcPr>
          <w:p w:rsidR="00903AFB" w:rsidRPr="00D83E5F" w:rsidRDefault="00903AFB" w:rsidP="00EC4323">
            <w:pPr>
              <w:ind w:left="-18" w:firstLine="18"/>
              <w:rPr>
                <w:rFonts w:cs="Arial"/>
                <w:color w:val="000000"/>
                <w:sz w:val="20"/>
              </w:rPr>
            </w:pPr>
            <w:r>
              <w:rPr>
                <w:rFonts w:cs="Arial"/>
                <w:color w:val="000000"/>
                <w:sz w:val="20"/>
              </w:rPr>
              <w:t>Title:</w:t>
            </w:r>
          </w:p>
        </w:tc>
        <w:tc>
          <w:tcPr>
            <w:tcW w:w="3514" w:type="dxa"/>
            <w:gridSpan w:val="16"/>
            <w:tcBorders>
              <w:bottom w:val="single" w:sz="4" w:space="0" w:color="auto"/>
            </w:tcBorders>
            <w:vAlign w:val="bottom"/>
          </w:tcPr>
          <w:p w:rsidR="00903AFB" w:rsidRPr="00D83E5F" w:rsidRDefault="00903AFB" w:rsidP="00903AFB">
            <w:pPr>
              <w:ind w:left="-18" w:firstLine="18"/>
              <w:rPr>
                <w:rFonts w:cs="Arial"/>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BB637F">
              <w:rPr>
                <w:rFonts w:cs="Arial"/>
                <w:b/>
                <w:noProof/>
                <w:color w:val="000000"/>
                <w:sz w:val="20"/>
              </w:rPr>
              <w:t> </w:t>
            </w:r>
            <w:r w:rsidR="00BB637F">
              <w:rPr>
                <w:rFonts w:cs="Arial"/>
                <w:b/>
                <w:noProof/>
                <w:color w:val="000000"/>
                <w:sz w:val="20"/>
              </w:rPr>
              <w:t> </w:t>
            </w:r>
            <w:r w:rsidR="00BB637F">
              <w:rPr>
                <w:rFonts w:cs="Arial"/>
                <w:b/>
                <w:noProof/>
                <w:color w:val="000000"/>
                <w:sz w:val="20"/>
              </w:rPr>
              <w:t> </w:t>
            </w:r>
            <w:r w:rsidR="00BB637F">
              <w:rPr>
                <w:rFonts w:cs="Arial"/>
                <w:b/>
                <w:noProof/>
                <w:color w:val="000000"/>
                <w:sz w:val="20"/>
              </w:rPr>
              <w:t> </w:t>
            </w:r>
            <w:r w:rsidR="00BB637F">
              <w:rPr>
                <w:rFonts w:cs="Arial"/>
                <w:b/>
                <w:noProof/>
                <w:color w:val="000000"/>
                <w:sz w:val="20"/>
              </w:rPr>
              <w:t> </w:t>
            </w:r>
            <w:r>
              <w:rPr>
                <w:rFonts w:cs="Arial"/>
                <w:b/>
                <w:color w:val="000000"/>
                <w:sz w:val="20"/>
              </w:rPr>
              <w:fldChar w:fldCharType="end"/>
            </w:r>
          </w:p>
        </w:tc>
      </w:tr>
      <w:tr w:rsidR="00903AFB" w:rsidRPr="00D83E5F" w:rsidTr="004B7014">
        <w:trPr>
          <w:gridAfter w:val="2"/>
          <w:wAfter w:w="20" w:type="dxa"/>
          <w:trHeight w:val="70"/>
        </w:trPr>
        <w:tc>
          <w:tcPr>
            <w:tcW w:w="11089" w:type="dxa"/>
            <w:gridSpan w:val="41"/>
            <w:tcBorders>
              <w:bottom w:val="single" w:sz="4" w:space="0" w:color="auto"/>
            </w:tcBorders>
          </w:tcPr>
          <w:p w:rsidR="00903AFB" w:rsidRPr="004B7014" w:rsidRDefault="00903AFB" w:rsidP="00A13765">
            <w:pPr>
              <w:ind w:left="-18" w:firstLine="18"/>
              <w:rPr>
                <w:rFonts w:cs="Arial"/>
                <w:b/>
                <w:color w:val="000000"/>
                <w:sz w:val="8"/>
                <w:szCs w:val="8"/>
              </w:rPr>
            </w:pPr>
          </w:p>
        </w:tc>
      </w:tr>
      <w:tr w:rsidR="00903AFB" w:rsidRPr="00D83E5F" w:rsidTr="004B7014">
        <w:trPr>
          <w:gridAfter w:val="2"/>
          <w:wAfter w:w="20" w:type="dxa"/>
          <w:trHeight w:val="346"/>
        </w:trPr>
        <w:tc>
          <w:tcPr>
            <w:tcW w:w="11089" w:type="dxa"/>
            <w:gridSpan w:val="41"/>
            <w:tcBorders>
              <w:top w:val="single" w:sz="4" w:space="0" w:color="auto"/>
              <w:left w:val="single" w:sz="4" w:space="0" w:color="auto"/>
              <w:bottom w:val="single" w:sz="4" w:space="0" w:color="auto"/>
              <w:right w:val="single" w:sz="4" w:space="0" w:color="auto"/>
            </w:tcBorders>
            <w:shd w:val="pct20" w:color="000000" w:fill="FFFFFF"/>
            <w:vAlign w:val="center"/>
          </w:tcPr>
          <w:p w:rsidR="00903AFB" w:rsidRPr="00D83E5F" w:rsidRDefault="00903AFB" w:rsidP="00903AFB">
            <w:pPr>
              <w:ind w:left="-18" w:firstLine="18"/>
              <w:jc w:val="center"/>
              <w:rPr>
                <w:rFonts w:cs="Arial"/>
                <w:b/>
                <w:color w:val="000000"/>
                <w:sz w:val="20"/>
              </w:rPr>
            </w:pPr>
            <w:r w:rsidRPr="00D83E5F">
              <w:rPr>
                <w:rFonts w:cs="Arial"/>
                <w:b/>
                <w:color w:val="000000"/>
                <w:sz w:val="20"/>
              </w:rPr>
              <w:t>NPDES PERMIT COMPLIANCE SUMMARY</w:t>
            </w:r>
          </w:p>
        </w:tc>
      </w:tr>
      <w:tr w:rsidR="00903AFB" w:rsidRPr="00D83E5F" w:rsidTr="004B7014">
        <w:trPr>
          <w:gridAfter w:val="2"/>
          <w:wAfter w:w="20" w:type="dxa"/>
          <w:trHeight w:val="346"/>
        </w:trPr>
        <w:tc>
          <w:tcPr>
            <w:tcW w:w="1626" w:type="dxa"/>
            <w:tcBorders>
              <w:top w:val="single" w:sz="4" w:space="0" w:color="auto"/>
              <w:right w:val="single" w:sz="12" w:space="0" w:color="auto"/>
            </w:tcBorders>
            <w:vAlign w:val="bottom"/>
          </w:tcPr>
          <w:p w:rsidR="00903AFB" w:rsidRPr="00D83E5F" w:rsidRDefault="00903AFB" w:rsidP="00731EF4">
            <w:pPr>
              <w:keepNext/>
              <w:ind w:left="-18" w:firstLine="18"/>
              <w:outlineLvl w:val="0"/>
              <w:rPr>
                <w:rFonts w:cs="Arial"/>
                <w:color w:val="000000"/>
                <w:sz w:val="20"/>
              </w:rPr>
            </w:pPr>
            <w:r w:rsidRPr="00D83E5F">
              <w:rPr>
                <w:rFonts w:cs="Arial"/>
                <w:b/>
                <w:color w:val="000000"/>
                <w:sz w:val="20"/>
              </w:rPr>
              <w:t>S</w:t>
            </w:r>
            <w:r w:rsidR="00731EF4">
              <w:rPr>
                <w:rFonts w:cs="Arial"/>
                <w:b/>
                <w:color w:val="000000"/>
                <w:sz w:val="20"/>
              </w:rPr>
              <w:t>elf-Monitoring:</w:t>
            </w:r>
          </w:p>
        </w:tc>
        <w:tc>
          <w:tcPr>
            <w:tcW w:w="3055" w:type="dxa"/>
            <w:gridSpan w:val="15"/>
            <w:tcBorders>
              <w:top w:val="single" w:sz="4" w:space="0" w:color="auto"/>
              <w:left w:val="single" w:sz="12" w:space="0" w:color="auto"/>
              <w:bottom w:val="single" w:sz="4" w:space="0" w:color="auto"/>
              <w:right w:val="single" w:sz="4" w:space="0" w:color="auto"/>
            </w:tcBorders>
            <w:vAlign w:val="bottom"/>
          </w:tcPr>
          <w:p w:rsidR="00903AFB" w:rsidRPr="00D83E5F" w:rsidRDefault="00903AFB" w:rsidP="00731EF4">
            <w:pPr>
              <w:ind w:left="-18" w:firstLine="18"/>
              <w:jc w:val="center"/>
              <w:rPr>
                <w:rFonts w:cs="Arial"/>
                <w:color w:val="000000"/>
                <w:sz w:val="20"/>
              </w:rPr>
            </w:pPr>
            <w:r w:rsidRPr="00D83E5F">
              <w:rPr>
                <w:rFonts w:cs="Arial"/>
                <w:color w:val="000000"/>
                <w:sz w:val="20"/>
              </w:rPr>
              <w:t>Operation</w:t>
            </w:r>
            <w:r w:rsidR="00731EF4">
              <w:rPr>
                <w:rFonts w:cs="Arial"/>
                <w:color w:val="000000"/>
                <w:sz w:val="20"/>
              </w:rPr>
              <w:t xml:space="preserve"> </w:t>
            </w:r>
            <w:r w:rsidRPr="00D83E5F">
              <w:rPr>
                <w:rFonts w:cs="Arial"/>
                <w:color w:val="000000"/>
                <w:sz w:val="20"/>
              </w:rPr>
              <w:t>Reports Submitted:</w:t>
            </w:r>
          </w:p>
          <w:p w:rsidR="00903AFB" w:rsidRPr="00D83E5F" w:rsidRDefault="00563D1D" w:rsidP="00731EF4">
            <w:pPr>
              <w:ind w:left="-18" w:firstLine="18"/>
              <w:jc w:val="center"/>
              <w:rPr>
                <w:rFonts w:cs="Arial"/>
                <w:color w:val="000000"/>
                <w:sz w:val="20"/>
              </w:rPr>
            </w:pPr>
            <w:r>
              <w:rPr>
                <w:rFonts w:cs="Arial"/>
                <w:color w:val="000000"/>
                <w:sz w:val="20"/>
              </w:rPr>
              <w:fldChar w:fldCharType="begin">
                <w:ffData>
                  <w:name w:val="Check1"/>
                  <w:enabled/>
                  <w:calcOnExit w:val="0"/>
                  <w:checkBox>
                    <w:sizeAuto/>
                    <w:default w:val="1"/>
                  </w:checkBox>
                </w:ffData>
              </w:fldChar>
            </w:r>
            <w:bookmarkStart w:id="2" w:name="Check1"/>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bookmarkEnd w:id="2"/>
            <w:r w:rsidR="00731EF4">
              <w:rPr>
                <w:rFonts w:cs="Arial"/>
                <w:color w:val="000000"/>
                <w:sz w:val="20"/>
              </w:rPr>
              <w:t xml:space="preserve"> </w:t>
            </w:r>
            <w:r w:rsidR="00903AFB" w:rsidRPr="00D83E5F">
              <w:rPr>
                <w:rFonts w:cs="Arial"/>
                <w:color w:val="000000"/>
                <w:sz w:val="20"/>
              </w:rPr>
              <w:t xml:space="preserve">Sat. </w:t>
            </w:r>
            <w:r w:rsidR="00731EF4">
              <w:rPr>
                <w:rFonts w:cs="Arial"/>
                <w:color w:val="000000"/>
                <w:sz w:val="20"/>
              </w:rPr>
              <w:t xml:space="preserve"> </w:t>
            </w:r>
            <w:r w:rsidR="00731EF4">
              <w:rPr>
                <w:rFonts w:cs="Arial"/>
                <w:color w:val="000000"/>
                <w:sz w:val="20"/>
              </w:rPr>
              <w:fldChar w:fldCharType="begin">
                <w:ffData>
                  <w:name w:val="Check1"/>
                  <w:enabled/>
                  <w:calcOnExit w:val="0"/>
                  <w:checkBox>
                    <w:sizeAuto/>
                    <w:default w:val="0"/>
                  </w:checkBox>
                </w:ffData>
              </w:fldChar>
            </w:r>
            <w:r w:rsidR="00731EF4">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731EF4">
              <w:rPr>
                <w:rFonts w:cs="Arial"/>
                <w:color w:val="000000"/>
                <w:sz w:val="20"/>
              </w:rPr>
              <w:fldChar w:fldCharType="end"/>
            </w:r>
            <w:r w:rsidR="00731EF4">
              <w:rPr>
                <w:rFonts w:cs="Arial"/>
                <w:color w:val="000000"/>
                <w:sz w:val="20"/>
              </w:rPr>
              <w:t xml:space="preserve"> </w:t>
            </w:r>
            <w:r w:rsidR="00903AFB" w:rsidRPr="00D83E5F">
              <w:rPr>
                <w:rFonts w:cs="Arial"/>
                <w:color w:val="000000"/>
                <w:sz w:val="20"/>
              </w:rPr>
              <w:t>Marg.</w:t>
            </w:r>
            <w:r w:rsidR="00903AFB" w:rsidRPr="00D83E5F">
              <w:rPr>
                <w:rFonts w:cs="Arial"/>
                <w:b/>
                <w:color w:val="000000"/>
                <w:sz w:val="20"/>
              </w:rPr>
              <w:t>*</w:t>
            </w:r>
            <w:r w:rsidR="00731EF4">
              <w:rPr>
                <w:rFonts w:cs="Arial"/>
                <w:b/>
                <w:color w:val="000000"/>
                <w:sz w:val="20"/>
              </w:rPr>
              <w:t xml:space="preserve">  </w:t>
            </w:r>
            <w:r w:rsidR="00731EF4">
              <w:rPr>
                <w:rFonts w:cs="Arial"/>
                <w:color w:val="000000"/>
                <w:sz w:val="20"/>
              </w:rPr>
              <w:fldChar w:fldCharType="begin">
                <w:ffData>
                  <w:name w:val="Check1"/>
                  <w:enabled/>
                  <w:calcOnExit w:val="0"/>
                  <w:checkBox>
                    <w:sizeAuto/>
                    <w:default w:val="0"/>
                  </w:checkBox>
                </w:ffData>
              </w:fldChar>
            </w:r>
            <w:r w:rsidR="00731EF4">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731EF4">
              <w:rPr>
                <w:rFonts w:cs="Arial"/>
                <w:color w:val="000000"/>
                <w:sz w:val="20"/>
              </w:rPr>
              <w:fldChar w:fldCharType="end"/>
            </w:r>
            <w:r w:rsidR="00731EF4">
              <w:rPr>
                <w:rFonts w:cs="Arial"/>
                <w:color w:val="000000"/>
                <w:sz w:val="20"/>
              </w:rPr>
              <w:t xml:space="preserve"> </w:t>
            </w:r>
            <w:r w:rsidR="00903AFB" w:rsidRPr="00D83E5F">
              <w:rPr>
                <w:rFonts w:cs="Arial"/>
                <w:color w:val="000000"/>
                <w:sz w:val="20"/>
              </w:rPr>
              <w:t>Unsat.</w:t>
            </w:r>
            <w:r w:rsidR="00903AFB" w:rsidRPr="00D83E5F">
              <w:rPr>
                <w:rFonts w:cs="Arial"/>
                <w:b/>
                <w:color w:val="000000"/>
                <w:sz w:val="20"/>
              </w:rPr>
              <w:t>*</w:t>
            </w:r>
          </w:p>
        </w:tc>
        <w:tc>
          <w:tcPr>
            <w:tcW w:w="3441" w:type="dxa"/>
            <w:gridSpan w:val="15"/>
            <w:tcBorders>
              <w:top w:val="single" w:sz="4" w:space="0" w:color="auto"/>
              <w:left w:val="single" w:sz="4" w:space="0" w:color="auto"/>
              <w:bottom w:val="single" w:sz="4" w:space="0" w:color="auto"/>
              <w:right w:val="single" w:sz="4" w:space="0" w:color="auto"/>
            </w:tcBorders>
            <w:vAlign w:val="bottom"/>
          </w:tcPr>
          <w:p w:rsidR="00903AFB" w:rsidRPr="00D83E5F" w:rsidRDefault="00903AFB" w:rsidP="00731EF4">
            <w:pPr>
              <w:ind w:left="-18" w:firstLine="18"/>
              <w:jc w:val="center"/>
              <w:rPr>
                <w:rFonts w:cs="Arial"/>
                <w:color w:val="000000"/>
                <w:sz w:val="20"/>
              </w:rPr>
            </w:pPr>
            <w:r w:rsidRPr="00D83E5F">
              <w:rPr>
                <w:rFonts w:cs="Arial"/>
                <w:color w:val="000000"/>
                <w:sz w:val="20"/>
              </w:rPr>
              <w:t>Required Data on Reports:</w:t>
            </w:r>
          </w:p>
          <w:p w:rsidR="00903AFB" w:rsidRPr="00D83E5F" w:rsidRDefault="00563D1D" w:rsidP="00731EF4">
            <w:pPr>
              <w:ind w:left="-18" w:firstLine="18"/>
              <w:jc w:val="center"/>
              <w:rPr>
                <w:rFonts w:cs="Arial"/>
                <w:color w:val="000000"/>
                <w:sz w:val="20"/>
              </w:rPr>
            </w:pPr>
            <w:r>
              <w:rPr>
                <w:rFonts w:cs="Arial"/>
                <w:color w:val="000000"/>
                <w:sz w:val="20"/>
              </w:rPr>
              <w:fldChar w:fldCharType="begin">
                <w:ffData>
                  <w:name w:val=""/>
                  <w:enabled/>
                  <w:calcOnExit w:val="0"/>
                  <w:checkBox>
                    <w:sizeAuto/>
                    <w:default w:val="1"/>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sidR="00731EF4">
              <w:rPr>
                <w:rFonts w:cs="Arial"/>
                <w:color w:val="000000"/>
                <w:sz w:val="20"/>
              </w:rPr>
              <w:t xml:space="preserve"> </w:t>
            </w:r>
            <w:r w:rsidR="00731EF4" w:rsidRPr="00D83E5F">
              <w:rPr>
                <w:rFonts w:cs="Arial"/>
                <w:color w:val="000000"/>
                <w:sz w:val="20"/>
              </w:rPr>
              <w:t xml:space="preserve">Sat. </w:t>
            </w:r>
            <w:r w:rsidR="00731EF4">
              <w:rPr>
                <w:rFonts w:cs="Arial"/>
                <w:color w:val="000000"/>
                <w:sz w:val="20"/>
              </w:rPr>
              <w:t xml:space="preserve"> </w:t>
            </w:r>
            <w:r w:rsidR="00731EF4">
              <w:rPr>
                <w:rFonts w:cs="Arial"/>
                <w:color w:val="000000"/>
                <w:sz w:val="20"/>
              </w:rPr>
              <w:fldChar w:fldCharType="begin">
                <w:ffData>
                  <w:name w:val="Check1"/>
                  <w:enabled/>
                  <w:calcOnExit w:val="0"/>
                  <w:checkBox>
                    <w:sizeAuto/>
                    <w:default w:val="0"/>
                  </w:checkBox>
                </w:ffData>
              </w:fldChar>
            </w:r>
            <w:r w:rsidR="00731EF4">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731EF4">
              <w:rPr>
                <w:rFonts w:cs="Arial"/>
                <w:color w:val="000000"/>
                <w:sz w:val="20"/>
              </w:rPr>
              <w:fldChar w:fldCharType="end"/>
            </w:r>
            <w:r w:rsidR="00731EF4">
              <w:rPr>
                <w:rFonts w:cs="Arial"/>
                <w:color w:val="000000"/>
                <w:sz w:val="20"/>
              </w:rPr>
              <w:t xml:space="preserve"> </w:t>
            </w:r>
            <w:r w:rsidR="00731EF4" w:rsidRPr="00D83E5F">
              <w:rPr>
                <w:rFonts w:cs="Arial"/>
                <w:color w:val="000000"/>
                <w:sz w:val="20"/>
              </w:rPr>
              <w:t>Marg.</w:t>
            </w:r>
            <w:r w:rsidR="00731EF4" w:rsidRPr="00D83E5F">
              <w:rPr>
                <w:rFonts w:cs="Arial"/>
                <w:b/>
                <w:color w:val="000000"/>
                <w:sz w:val="20"/>
              </w:rPr>
              <w:t>*</w:t>
            </w:r>
            <w:r w:rsidR="00731EF4">
              <w:rPr>
                <w:rFonts w:cs="Arial"/>
                <w:b/>
                <w:color w:val="000000"/>
                <w:sz w:val="20"/>
              </w:rPr>
              <w:t xml:space="preserve">  </w:t>
            </w:r>
            <w:r w:rsidR="00731EF4">
              <w:rPr>
                <w:rFonts w:cs="Arial"/>
                <w:color w:val="000000"/>
                <w:sz w:val="20"/>
              </w:rPr>
              <w:fldChar w:fldCharType="begin">
                <w:ffData>
                  <w:name w:val="Check1"/>
                  <w:enabled/>
                  <w:calcOnExit w:val="0"/>
                  <w:checkBox>
                    <w:sizeAuto/>
                    <w:default w:val="0"/>
                  </w:checkBox>
                </w:ffData>
              </w:fldChar>
            </w:r>
            <w:r w:rsidR="00731EF4">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731EF4">
              <w:rPr>
                <w:rFonts w:cs="Arial"/>
                <w:color w:val="000000"/>
                <w:sz w:val="20"/>
              </w:rPr>
              <w:fldChar w:fldCharType="end"/>
            </w:r>
            <w:r w:rsidR="00731EF4">
              <w:rPr>
                <w:rFonts w:cs="Arial"/>
                <w:color w:val="000000"/>
                <w:sz w:val="20"/>
              </w:rPr>
              <w:t xml:space="preserve"> </w:t>
            </w:r>
            <w:r w:rsidR="00731EF4" w:rsidRPr="00D83E5F">
              <w:rPr>
                <w:rFonts w:cs="Arial"/>
                <w:color w:val="000000"/>
                <w:sz w:val="20"/>
              </w:rPr>
              <w:t>Unsat.</w:t>
            </w:r>
            <w:r w:rsidR="00731EF4" w:rsidRPr="00D83E5F">
              <w:rPr>
                <w:rFonts w:cs="Arial"/>
                <w:b/>
                <w:color w:val="000000"/>
                <w:sz w:val="20"/>
              </w:rPr>
              <w:t>*</w:t>
            </w:r>
          </w:p>
        </w:tc>
        <w:tc>
          <w:tcPr>
            <w:tcW w:w="2967" w:type="dxa"/>
            <w:gridSpan w:val="10"/>
            <w:tcBorders>
              <w:top w:val="single" w:sz="4" w:space="0" w:color="auto"/>
              <w:left w:val="single" w:sz="4" w:space="0" w:color="auto"/>
              <w:bottom w:val="single" w:sz="4" w:space="0" w:color="auto"/>
              <w:right w:val="single" w:sz="4" w:space="0" w:color="auto"/>
            </w:tcBorders>
            <w:vAlign w:val="bottom"/>
          </w:tcPr>
          <w:p w:rsidR="00903AFB" w:rsidRPr="00D83E5F" w:rsidRDefault="00903AFB" w:rsidP="00731EF4">
            <w:pPr>
              <w:ind w:left="-18" w:firstLine="18"/>
              <w:jc w:val="center"/>
              <w:rPr>
                <w:rFonts w:cs="Arial"/>
                <w:color w:val="000000"/>
                <w:sz w:val="20"/>
              </w:rPr>
            </w:pPr>
            <w:r w:rsidRPr="00D83E5F">
              <w:rPr>
                <w:rFonts w:cs="Arial"/>
                <w:color w:val="000000"/>
                <w:sz w:val="20"/>
              </w:rPr>
              <w:t>Testing Adequacy:</w:t>
            </w:r>
          </w:p>
          <w:p w:rsidR="00903AFB" w:rsidRPr="00D83E5F" w:rsidRDefault="00563D1D" w:rsidP="00731EF4">
            <w:pPr>
              <w:ind w:left="-18" w:firstLine="18"/>
              <w:jc w:val="center"/>
              <w:rPr>
                <w:rFonts w:cs="Arial"/>
                <w:color w:val="000000"/>
                <w:sz w:val="20"/>
              </w:rPr>
            </w:pPr>
            <w:r>
              <w:rPr>
                <w:rFonts w:cs="Arial"/>
                <w:color w:val="000000"/>
                <w:sz w:val="20"/>
              </w:rPr>
              <w:fldChar w:fldCharType="begin">
                <w:ffData>
                  <w:name w:val=""/>
                  <w:enabled/>
                  <w:calcOnExit w:val="0"/>
                  <w:checkBox>
                    <w:sizeAuto/>
                    <w:default w:val="1"/>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sidR="00731EF4">
              <w:rPr>
                <w:rFonts w:cs="Arial"/>
                <w:color w:val="000000"/>
                <w:sz w:val="20"/>
              </w:rPr>
              <w:t xml:space="preserve"> </w:t>
            </w:r>
            <w:r w:rsidR="00731EF4" w:rsidRPr="00D83E5F">
              <w:rPr>
                <w:rFonts w:cs="Arial"/>
                <w:color w:val="000000"/>
                <w:sz w:val="20"/>
              </w:rPr>
              <w:t xml:space="preserve">Sat. </w:t>
            </w:r>
            <w:r w:rsidR="00731EF4">
              <w:rPr>
                <w:rFonts w:cs="Arial"/>
                <w:color w:val="000000"/>
                <w:sz w:val="20"/>
              </w:rPr>
              <w:t xml:space="preserve"> </w:t>
            </w:r>
            <w:r w:rsidR="00731EF4">
              <w:rPr>
                <w:rFonts w:cs="Arial"/>
                <w:color w:val="000000"/>
                <w:sz w:val="20"/>
              </w:rPr>
              <w:fldChar w:fldCharType="begin">
                <w:ffData>
                  <w:name w:val="Check1"/>
                  <w:enabled/>
                  <w:calcOnExit w:val="0"/>
                  <w:checkBox>
                    <w:sizeAuto/>
                    <w:default w:val="0"/>
                  </w:checkBox>
                </w:ffData>
              </w:fldChar>
            </w:r>
            <w:r w:rsidR="00731EF4">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731EF4">
              <w:rPr>
                <w:rFonts w:cs="Arial"/>
                <w:color w:val="000000"/>
                <w:sz w:val="20"/>
              </w:rPr>
              <w:fldChar w:fldCharType="end"/>
            </w:r>
            <w:r w:rsidR="00731EF4">
              <w:rPr>
                <w:rFonts w:cs="Arial"/>
                <w:color w:val="000000"/>
                <w:sz w:val="20"/>
              </w:rPr>
              <w:t xml:space="preserve"> </w:t>
            </w:r>
            <w:r w:rsidR="00731EF4" w:rsidRPr="00D83E5F">
              <w:rPr>
                <w:rFonts w:cs="Arial"/>
                <w:color w:val="000000"/>
                <w:sz w:val="20"/>
              </w:rPr>
              <w:t>Marg.</w:t>
            </w:r>
            <w:r w:rsidR="00731EF4" w:rsidRPr="00D83E5F">
              <w:rPr>
                <w:rFonts w:cs="Arial"/>
                <w:b/>
                <w:color w:val="000000"/>
                <w:sz w:val="20"/>
              </w:rPr>
              <w:t>*</w:t>
            </w:r>
            <w:r w:rsidR="00731EF4">
              <w:rPr>
                <w:rFonts w:cs="Arial"/>
                <w:b/>
                <w:color w:val="000000"/>
                <w:sz w:val="20"/>
              </w:rPr>
              <w:t xml:space="preserve">  </w:t>
            </w:r>
            <w:r w:rsidR="00731EF4">
              <w:rPr>
                <w:rFonts w:cs="Arial"/>
                <w:color w:val="000000"/>
                <w:sz w:val="20"/>
              </w:rPr>
              <w:fldChar w:fldCharType="begin">
                <w:ffData>
                  <w:name w:val="Check1"/>
                  <w:enabled/>
                  <w:calcOnExit w:val="0"/>
                  <w:checkBox>
                    <w:sizeAuto/>
                    <w:default w:val="0"/>
                  </w:checkBox>
                </w:ffData>
              </w:fldChar>
            </w:r>
            <w:r w:rsidR="00731EF4">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731EF4">
              <w:rPr>
                <w:rFonts w:cs="Arial"/>
                <w:color w:val="000000"/>
                <w:sz w:val="20"/>
              </w:rPr>
              <w:fldChar w:fldCharType="end"/>
            </w:r>
            <w:r w:rsidR="00731EF4">
              <w:rPr>
                <w:rFonts w:cs="Arial"/>
                <w:color w:val="000000"/>
                <w:sz w:val="20"/>
              </w:rPr>
              <w:t xml:space="preserve"> </w:t>
            </w:r>
            <w:r w:rsidR="00731EF4" w:rsidRPr="00D83E5F">
              <w:rPr>
                <w:rFonts w:cs="Arial"/>
                <w:color w:val="000000"/>
                <w:sz w:val="20"/>
              </w:rPr>
              <w:t>Unsat.</w:t>
            </w:r>
            <w:r w:rsidR="00731EF4" w:rsidRPr="00D83E5F">
              <w:rPr>
                <w:rFonts w:cs="Arial"/>
                <w:b/>
                <w:color w:val="000000"/>
                <w:sz w:val="20"/>
              </w:rPr>
              <w:t>*</w:t>
            </w:r>
          </w:p>
        </w:tc>
      </w:tr>
      <w:tr w:rsidR="00903AFB" w:rsidRPr="00D83E5F" w:rsidTr="004B7014">
        <w:trPr>
          <w:gridAfter w:val="2"/>
          <w:wAfter w:w="20" w:type="dxa"/>
          <w:trHeight w:val="346"/>
        </w:trPr>
        <w:tc>
          <w:tcPr>
            <w:tcW w:w="1626" w:type="dxa"/>
            <w:tcBorders>
              <w:right w:val="single" w:sz="12" w:space="0" w:color="auto"/>
            </w:tcBorders>
            <w:vAlign w:val="bottom"/>
          </w:tcPr>
          <w:p w:rsidR="00903AFB" w:rsidRPr="00D83E5F" w:rsidRDefault="00731EF4" w:rsidP="00731EF4">
            <w:pPr>
              <w:ind w:left="-18" w:firstLine="18"/>
              <w:rPr>
                <w:rFonts w:cs="Arial"/>
                <w:color w:val="000000"/>
                <w:sz w:val="20"/>
              </w:rPr>
            </w:pPr>
            <w:r>
              <w:rPr>
                <w:rFonts w:cs="Arial"/>
                <w:b/>
                <w:color w:val="000000"/>
                <w:sz w:val="20"/>
              </w:rPr>
              <w:t>Effluent Limitations:</w:t>
            </w:r>
          </w:p>
        </w:tc>
        <w:tc>
          <w:tcPr>
            <w:tcW w:w="9463" w:type="dxa"/>
            <w:gridSpan w:val="40"/>
            <w:tcBorders>
              <w:top w:val="single" w:sz="4" w:space="0" w:color="auto"/>
              <w:left w:val="single" w:sz="12" w:space="0" w:color="auto"/>
              <w:bottom w:val="single" w:sz="4" w:space="0" w:color="auto"/>
              <w:right w:val="single" w:sz="4" w:space="0" w:color="auto"/>
            </w:tcBorders>
            <w:vAlign w:val="bottom"/>
          </w:tcPr>
          <w:p w:rsidR="00731EF4" w:rsidRDefault="00903AFB" w:rsidP="00731EF4">
            <w:pPr>
              <w:ind w:left="-18" w:firstLine="18"/>
              <w:rPr>
                <w:rFonts w:cs="Arial"/>
                <w:color w:val="000000"/>
                <w:sz w:val="20"/>
              </w:rPr>
            </w:pPr>
            <w:r w:rsidRPr="00D83E5F">
              <w:rPr>
                <w:rFonts w:cs="Arial"/>
                <w:color w:val="000000"/>
                <w:sz w:val="20"/>
              </w:rPr>
              <w:t>S</w:t>
            </w:r>
            <w:r w:rsidR="00731EF4">
              <w:rPr>
                <w:rFonts w:cs="Arial"/>
                <w:color w:val="000000"/>
                <w:sz w:val="20"/>
              </w:rPr>
              <w:t xml:space="preserve">elf-Monitoring Results: </w:t>
            </w:r>
          </w:p>
          <w:p w:rsidR="00903AFB" w:rsidRPr="00D83E5F" w:rsidRDefault="00731EF4" w:rsidP="00731EF4">
            <w:pPr>
              <w:ind w:left="-18" w:firstLine="18"/>
              <w:rPr>
                <w:rFonts w:cs="Arial"/>
                <w:color w:val="000000"/>
                <w:sz w:val="20"/>
              </w:rPr>
            </w:pPr>
            <w:r>
              <w:rPr>
                <w:rFonts w:cs="Arial"/>
                <w:color w:val="000000"/>
                <w:sz w:val="20"/>
              </w:rPr>
              <w:fldChar w:fldCharType="begin">
                <w:ffData>
                  <w:name w:val="Check1"/>
                  <w:enabled/>
                  <w:calcOnExit w:val="0"/>
                  <w:checkBox>
                    <w:sizeAuto/>
                    <w:default w:val="0"/>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Pr>
                <w:rFonts w:cs="Arial"/>
                <w:color w:val="000000"/>
                <w:sz w:val="20"/>
              </w:rPr>
              <w:t xml:space="preserve"> </w:t>
            </w:r>
            <w:r w:rsidR="00903AFB">
              <w:rPr>
                <w:rFonts w:cs="Arial"/>
                <w:color w:val="000000"/>
                <w:sz w:val="20"/>
              </w:rPr>
              <w:t>Compliance</w:t>
            </w:r>
            <w:r>
              <w:rPr>
                <w:rFonts w:cs="Arial"/>
                <w:color w:val="000000"/>
                <w:sz w:val="20"/>
              </w:rPr>
              <w:t xml:space="preserve">  </w:t>
            </w:r>
            <w:r w:rsidR="00563D1D">
              <w:rPr>
                <w:rFonts w:cs="Arial"/>
                <w:color w:val="000000"/>
                <w:sz w:val="20"/>
              </w:rPr>
              <w:fldChar w:fldCharType="begin">
                <w:ffData>
                  <w:name w:val=""/>
                  <w:enabled/>
                  <w:calcOnExit w:val="0"/>
                  <w:checkBox>
                    <w:sizeAuto/>
                    <w:default w:val="1"/>
                  </w:checkBox>
                </w:ffData>
              </w:fldChar>
            </w:r>
            <w:r w:rsidR="00563D1D">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563D1D">
              <w:rPr>
                <w:rFonts w:cs="Arial"/>
                <w:color w:val="000000"/>
                <w:sz w:val="20"/>
              </w:rPr>
              <w:fldChar w:fldCharType="end"/>
            </w:r>
            <w:r>
              <w:rPr>
                <w:rFonts w:cs="Arial"/>
                <w:color w:val="000000"/>
                <w:sz w:val="20"/>
              </w:rPr>
              <w:t xml:space="preserve"> </w:t>
            </w:r>
            <w:r w:rsidR="00903AFB">
              <w:rPr>
                <w:rFonts w:cs="Arial"/>
                <w:color w:val="000000"/>
                <w:sz w:val="20"/>
              </w:rPr>
              <w:t>Infrequent Non-Compliance</w:t>
            </w:r>
            <w:r w:rsidR="00903AFB" w:rsidRPr="00D83E5F">
              <w:rPr>
                <w:rFonts w:cs="Arial"/>
                <w:b/>
                <w:color w:val="000000"/>
                <w:sz w:val="20"/>
              </w:rPr>
              <w:t>*</w:t>
            </w:r>
            <w:r>
              <w:rPr>
                <w:rFonts w:cs="Arial"/>
                <w:color w:val="000000"/>
                <w:sz w:val="20"/>
              </w:rPr>
              <w:t xml:space="preserve">  </w:t>
            </w:r>
            <w:r>
              <w:rPr>
                <w:rFonts w:cs="Arial"/>
                <w:color w:val="000000"/>
                <w:sz w:val="20"/>
              </w:rPr>
              <w:fldChar w:fldCharType="begin">
                <w:ffData>
                  <w:name w:val="Check1"/>
                  <w:enabled/>
                  <w:calcOnExit w:val="0"/>
                  <w:checkBox>
                    <w:sizeAuto/>
                    <w:default w:val="0"/>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Pr>
                <w:rFonts w:cs="Arial"/>
                <w:color w:val="000000"/>
                <w:sz w:val="20"/>
              </w:rPr>
              <w:t xml:space="preserve"> </w:t>
            </w:r>
            <w:r w:rsidR="00903AFB">
              <w:rPr>
                <w:rFonts w:cs="Arial"/>
                <w:color w:val="000000"/>
                <w:sz w:val="20"/>
              </w:rPr>
              <w:t>Significant Non Compliance</w:t>
            </w:r>
            <w:r w:rsidR="00903AFB" w:rsidRPr="00D83E5F">
              <w:rPr>
                <w:rFonts w:cs="Arial"/>
                <w:b/>
                <w:color w:val="000000"/>
                <w:sz w:val="20"/>
              </w:rPr>
              <w:t>*</w:t>
            </w:r>
          </w:p>
        </w:tc>
      </w:tr>
      <w:tr w:rsidR="00731EF4" w:rsidRPr="00D83E5F" w:rsidTr="004B7014">
        <w:trPr>
          <w:gridAfter w:val="2"/>
          <w:wAfter w:w="20" w:type="dxa"/>
          <w:trHeight w:val="346"/>
        </w:trPr>
        <w:tc>
          <w:tcPr>
            <w:tcW w:w="1626" w:type="dxa"/>
            <w:tcBorders>
              <w:right w:val="single" w:sz="12" w:space="0" w:color="auto"/>
            </w:tcBorders>
            <w:vAlign w:val="bottom"/>
          </w:tcPr>
          <w:p w:rsidR="00731EF4" w:rsidRPr="00D83E5F" w:rsidRDefault="00731EF4" w:rsidP="00731EF4">
            <w:pPr>
              <w:keepNext/>
              <w:ind w:left="-18" w:firstLine="18"/>
              <w:outlineLvl w:val="2"/>
              <w:rPr>
                <w:rFonts w:cs="Arial"/>
                <w:b/>
                <w:color w:val="000000"/>
                <w:sz w:val="20"/>
              </w:rPr>
            </w:pPr>
            <w:r>
              <w:rPr>
                <w:rFonts w:cs="Arial"/>
                <w:b/>
                <w:color w:val="000000"/>
                <w:sz w:val="20"/>
              </w:rPr>
              <w:t>Samples this Inspection:</w:t>
            </w:r>
          </w:p>
        </w:tc>
        <w:tc>
          <w:tcPr>
            <w:tcW w:w="807" w:type="dxa"/>
            <w:gridSpan w:val="4"/>
            <w:tcBorders>
              <w:top w:val="single" w:sz="4" w:space="0" w:color="auto"/>
              <w:left w:val="single" w:sz="12" w:space="0" w:color="auto"/>
            </w:tcBorders>
            <w:vAlign w:val="bottom"/>
          </w:tcPr>
          <w:p w:rsidR="00731EF4" w:rsidRPr="00D83E5F" w:rsidRDefault="00731EF4" w:rsidP="00731EF4">
            <w:pPr>
              <w:ind w:left="-18" w:firstLine="18"/>
              <w:rPr>
                <w:rFonts w:cs="Arial"/>
                <w:color w:val="000000"/>
                <w:sz w:val="20"/>
              </w:rPr>
            </w:pPr>
            <w:r w:rsidRPr="00D83E5F">
              <w:rPr>
                <w:rFonts w:cs="Arial"/>
                <w:color w:val="000000"/>
                <w:sz w:val="20"/>
              </w:rPr>
              <w:t>T</w:t>
            </w:r>
            <w:r>
              <w:rPr>
                <w:rFonts w:cs="Arial"/>
                <w:color w:val="000000"/>
                <w:sz w:val="20"/>
              </w:rPr>
              <w:t xml:space="preserve">ype: </w:t>
            </w:r>
          </w:p>
        </w:tc>
        <w:tc>
          <w:tcPr>
            <w:tcW w:w="2248" w:type="dxa"/>
            <w:gridSpan w:val="11"/>
            <w:tcBorders>
              <w:top w:val="single" w:sz="4" w:space="0" w:color="auto"/>
              <w:bottom w:val="single" w:sz="4" w:space="0" w:color="auto"/>
              <w:right w:val="single" w:sz="4" w:space="0" w:color="auto"/>
            </w:tcBorders>
            <w:vAlign w:val="bottom"/>
          </w:tcPr>
          <w:p w:rsidR="00731EF4" w:rsidRPr="00D83E5F" w:rsidRDefault="00563D1D" w:rsidP="00731EF4">
            <w:pPr>
              <w:ind w:left="-18" w:firstLine="18"/>
              <w:rPr>
                <w:rFonts w:cs="Arial"/>
                <w:color w:val="000000"/>
                <w:sz w:val="20"/>
              </w:rPr>
            </w:pPr>
            <w:r>
              <w:rPr>
                <w:rFonts w:cs="Arial"/>
                <w:b/>
                <w:color w:val="000000"/>
                <w:sz w:val="20"/>
              </w:rPr>
              <w:t>None</w:t>
            </w:r>
          </w:p>
        </w:tc>
        <w:tc>
          <w:tcPr>
            <w:tcW w:w="3441" w:type="dxa"/>
            <w:gridSpan w:val="15"/>
            <w:tcBorders>
              <w:top w:val="single" w:sz="4" w:space="0" w:color="auto"/>
              <w:left w:val="single" w:sz="4" w:space="0" w:color="auto"/>
              <w:bottom w:val="single" w:sz="4" w:space="0" w:color="auto"/>
              <w:right w:val="single" w:sz="4" w:space="0" w:color="auto"/>
            </w:tcBorders>
            <w:vAlign w:val="bottom"/>
          </w:tcPr>
          <w:p w:rsidR="00731EF4" w:rsidRPr="00D83E5F" w:rsidRDefault="00731EF4" w:rsidP="00731EF4">
            <w:pPr>
              <w:ind w:left="-18" w:firstLine="18"/>
              <w:rPr>
                <w:rFonts w:cs="Arial"/>
                <w:color w:val="000000"/>
                <w:sz w:val="20"/>
              </w:rPr>
            </w:pPr>
            <w:r w:rsidRPr="00D83E5F">
              <w:rPr>
                <w:rFonts w:cs="Arial"/>
                <w:color w:val="000000"/>
                <w:sz w:val="20"/>
              </w:rPr>
              <w:t>L</w:t>
            </w:r>
            <w:r>
              <w:rPr>
                <w:rFonts w:cs="Arial"/>
                <w:color w:val="000000"/>
                <w:sz w:val="20"/>
              </w:rPr>
              <w:t xml:space="preserve">ab Data Attached? </w:t>
            </w:r>
            <w:r>
              <w:rPr>
                <w:rFonts w:cs="Arial"/>
                <w:color w:val="000000"/>
                <w:sz w:val="20"/>
              </w:rPr>
              <w:fldChar w:fldCharType="begin">
                <w:ffData>
                  <w:name w:val="Check1"/>
                  <w:enabled/>
                  <w:calcOnExit w:val="0"/>
                  <w:checkBox>
                    <w:sizeAuto/>
                    <w:default w:val="0"/>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Pr>
                <w:rFonts w:cs="Arial"/>
                <w:color w:val="000000"/>
                <w:sz w:val="20"/>
              </w:rPr>
              <w:t xml:space="preserve"> </w:t>
            </w:r>
            <w:r w:rsidRPr="00D83E5F">
              <w:rPr>
                <w:rFonts w:cs="Arial"/>
                <w:color w:val="000000"/>
                <w:sz w:val="20"/>
              </w:rPr>
              <w:t>Yes</w:t>
            </w:r>
            <w:r>
              <w:rPr>
                <w:rFonts w:cs="Arial"/>
                <w:color w:val="000000"/>
                <w:sz w:val="20"/>
              </w:rPr>
              <w:t xml:space="preserve"> </w:t>
            </w:r>
            <w:r>
              <w:rPr>
                <w:rFonts w:cs="Arial"/>
                <w:color w:val="000000"/>
                <w:sz w:val="20"/>
              </w:rPr>
              <w:fldChar w:fldCharType="begin">
                <w:ffData>
                  <w:name w:val="Check1"/>
                  <w:enabled/>
                  <w:calcOnExit w:val="0"/>
                  <w:checkBox>
                    <w:sizeAuto/>
                    <w:default w:val="0"/>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Pr>
                <w:rFonts w:cs="Arial"/>
                <w:color w:val="000000"/>
                <w:sz w:val="20"/>
              </w:rPr>
              <w:t xml:space="preserve"> </w:t>
            </w:r>
            <w:r w:rsidRPr="00D83E5F">
              <w:rPr>
                <w:rFonts w:cs="Arial"/>
                <w:color w:val="000000"/>
                <w:sz w:val="20"/>
              </w:rPr>
              <w:t>No</w:t>
            </w:r>
          </w:p>
        </w:tc>
        <w:tc>
          <w:tcPr>
            <w:tcW w:w="2967" w:type="dxa"/>
            <w:gridSpan w:val="10"/>
            <w:tcBorders>
              <w:top w:val="single" w:sz="4" w:space="0" w:color="auto"/>
              <w:left w:val="single" w:sz="4" w:space="0" w:color="auto"/>
              <w:bottom w:val="single" w:sz="4" w:space="0" w:color="auto"/>
              <w:right w:val="single" w:sz="4" w:space="0" w:color="auto"/>
            </w:tcBorders>
            <w:vAlign w:val="bottom"/>
          </w:tcPr>
          <w:p w:rsidR="00731EF4" w:rsidRPr="00D83E5F" w:rsidRDefault="00731EF4" w:rsidP="00731EF4">
            <w:pPr>
              <w:ind w:left="-18" w:firstLine="18"/>
              <w:jc w:val="center"/>
              <w:rPr>
                <w:rFonts w:cs="Arial"/>
                <w:color w:val="000000"/>
                <w:sz w:val="20"/>
              </w:rPr>
            </w:pPr>
            <w:r w:rsidRPr="00D83E5F">
              <w:rPr>
                <w:rFonts w:cs="Arial"/>
                <w:color w:val="000000"/>
                <w:sz w:val="20"/>
              </w:rPr>
              <w:t>R</w:t>
            </w:r>
            <w:r>
              <w:rPr>
                <w:rFonts w:cs="Arial"/>
                <w:color w:val="000000"/>
                <w:sz w:val="20"/>
              </w:rPr>
              <w:t>esults:</w:t>
            </w:r>
          </w:p>
          <w:p w:rsidR="00731EF4" w:rsidRPr="00D83E5F" w:rsidRDefault="00731EF4" w:rsidP="00731EF4">
            <w:pPr>
              <w:ind w:left="-18" w:firstLine="18"/>
              <w:jc w:val="center"/>
              <w:rPr>
                <w:rFonts w:cs="Arial"/>
                <w:color w:val="000000"/>
                <w:sz w:val="20"/>
              </w:rPr>
            </w:pPr>
            <w:r>
              <w:rPr>
                <w:rFonts w:cs="Arial"/>
                <w:color w:val="000000"/>
                <w:sz w:val="20"/>
              </w:rPr>
              <w:fldChar w:fldCharType="begin">
                <w:ffData>
                  <w:name w:val="Check1"/>
                  <w:enabled/>
                  <w:calcOnExit w:val="0"/>
                  <w:checkBox>
                    <w:sizeAuto/>
                    <w:default w:val="0"/>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Pr>
                <w:rFonts w:cs="Arial"/>
                <w:color w:val="000000"/>
                <w:sz w:val="20"/>
              </w:rPr>
              <w:t xml:space="preserve"> </w:t>
            </w:r>
            <w:r w:rsidRPr="00D83E5F">
              <w:rPr>
                <w:rFonts w:cs="Arial"/>
                <w:color w:val="000000"/>
                <w:sz w:val="20"/>
              </w:rPr>
              <w:t xml:space="preserve">Sat. </w:t>
            </w:r>
            <w:r>
              <w:rPr>
                <w:rFonts w:cs="Arial"/>
                <w:color w:val="000000"/>
                <w:sz w:val="20"/>
              </w:rPr>
              <w:t xml:space="preserve"> </w:t>
            </w:r>
            <w:r>
              <w:rPr>
                <w:rFonts w:cs="Arial"/>
                <w:color w:val="000000"/>
                <w:sz w:val="20"/>
              </w:rPr>
              <w:fldChar w:fldCharType="begin">
                <w:ffData>
                  <w:name w:val="Check1"/>
                  <w:enabled/>
                  <w:calcOnExit w:val="0"/>
                  <w:checkBox>
                    <w:sizeAuto/>
                    <w:default w:val="0"/>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Pr>
                <w:rFonts w:cs="Arial"/>
                <w:color w:val="000000"/>
                <w:sz w:val="20"/>
              </w:rPr>
              <w:t xml:space="preserve"> </w:t>
            </w:r>
            <w:r w:rsidRPr="00D83E5F">
              <w:rPr>
                <w:rFonts w:cs="Arial"/>
                <w:color w:val="000000"/>
                <w:sz w:val="20"/>
              </w:rPr>
              <w:t>Marg.</w:t>
            </w:r>
            <w:r w:rsidRPr="00D83E5F">
              <w:rPr>
                <w:rFonts w:cs="Arial"/>
                <w:b/>
                <w:color w:val="000000"/>
                <w:sz w:val="20"/>
              </w:rPr>
              <w:t>*</w:t>
            </w:r>
            <w:r>
              <w:rPr>
                <w:rFonts w:cs="Arial"/>
                <w:b/>
                <w:color w:val="000000"/>
                <w:sz w:val="20"/>
              </w:rPr>
              <w:t xml:space="preserve">  </w:t>
            </w:r>
            <w:r>
              <w:rPr>
                <w:rFonts w:cs="Arial"/>
                <w:color w:val="000000"/>
                <w:sz w:val="20"/>
              </w:rPr>
              <w:fldChar w:fldCharType="begin">
                <w:ffData>
                  <w:name w:val="Check1"/>
                  <w:enabled/>
                  <w:calcOnExit w:val="0"/>
                  <w:checkBox>
                    <w:sizeAuto/>
                    <w:default w:val="0"/>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Pr>
                <w:rFonts w:cs="Arial"/>
                <w:color w:val="000000"/>
                <w:sz w:val="20"/>
              </w:rPr>
              <w:t xml:space="preserve"> </w:t>
            </w:r>
            <w:r w:rsidRPr="00D83E5F">
              <w:rPr>
                <w:rFonts w:cs="Arial"/>
                <w:color w:val="000000"/>
                <w:sz w:val="20"/>
              </w:rPr>
              <w:t>Unsat.</w:t>
            </w:r>
            <w:r w:rsidRPr="00D83E5F">
              <w:rPr>
                <w:rFonts w:cs="Arial"/>
                <w:b/>
                <w:color w:val="000000"/>
                <w:sz w:val="20"/>
              </w:rPr>
              <w:t>*</w:t>
            </w:r>
          </w:p>
        </w:tc>
      </w:tr>
      <w:tr w:rsidR="00903AFB" w:rsidRPr="00D83E5F" w:rsidTr="004B7014">
        <w:trPr>
          <w:gridAfter w:val="2"/>
          <w:wAfter w:w="20" w:type="dxa"/>
          <w:trHeight w:val="346"/>
        </w:trPr>
        <w:tc>
          <w:tcPr>
            <w:tcW w:w="1626" w:type="dxa"/>
            <w:tcBorders>
              <w:right w:val="single" w:sz="12" w:space="0" w:color="auto"/>
            </w:tcBorders>
            <w:vAlign w:val="bottom"/>
          </w:tcPr>
          <w:p w:rsidR="00903AFB" w:rsidRPr="00D83E5F" w:rsidRDefault="00903AFB" w:rsidP="00731EF4">
            <w:pPr>
              <w:ind w:left="-18" w:firstLine="18"/>
              <w:rPr>
                <w:rFonts w:cs="Arial"/>
                <w:color w:val="000000"/>
                <w:sz w:val="20"/>
              </w:rPr>
            </w:pPr>
          </w:p>
        </w:tc>
        <w:tc>
          <w:tcPr>
            <w:tcW w:w="2965" w:type="dxa"/>
            <w:gridSpan w:val="14"/>
            <w:tcBorders>
              <w:left w:val="single" w:sz="12" w:space="0" w:color="auto"/>
            </w:tcBorders>
            <w:vAlign w:val="bottom"/>
          </w:tcPr>
          <w:p w:rsidR="00903AFB" w:rsidRPr="00D83E5F" w:rsidRDefault="00903AFB" w:rsidP="00731EF4">
            <w:pPr>
              <w:ind w:left="-18" w:firstLine="18"/>
              <w:rPr>
                <w:rFonts w:cs="Arial"/>
                <w:color w:val="000000"/>
                <w:sz w:val="20"/>
              </w:rPr>
            </w:pPr>
            <w:r w:rsidRPr="00D83E5F">
              <w:rPr>
                <w:rFonts w:cs="Arial"/>
                <w:color w:val="000000"/>
                <w:sz w:val="20"/>
              </w:rPr>
              <w:t>V</w:t>
            </w:r>
            <w:r w:rsidR="00731EF4">
              <w:rPr>
                <w:rFonts w:cs="Arial"/>
                <w:color w:val="000000"/>
                <w:sz w:val="20"/>
              </w:rPr>
              <w:t>isual Appearance of Effluent:</w:t>
            </w:r>
          </w:p>
        </w:tc>
        <w:tc>
          <w:tcPr>
            <w:tcW w:w="6498" w:type="dxa"/>
            <w:gridSpan w:val="26"/>
            <w:tcBorders>
              <w:bottom w:val="single" w:sz="4" w:space="0" w:color="auto"/>
            </w:tcBorders>
            <w:vAlign w:val="bottom"/>
          </w:tcPr>
          <w:p w:rsidR="00903AFB" w:rsidRPr="0010357C" w:rsidRDefault="0010357C" w:rsidP="00731EF4">
            <w:pPr>
              <w:ind w:left="-18" w:firstLine="18"/>
              <w:rPr>
                <w:rFonts w:cs="Arial"/>
                <w:b/>
                <w:color w:val="000000"/>
                <w:sz w:val="20"/>
              </w:rPr>
            </w:pPr>
            <w:r w:rsidRPr="0010357C">
              <w:rPr>
                <w:rFonts w:cs="Arial"/>
                <w:b/>
                <w:color w:val="000000"/>
                <w:sz w:val="20"/>
              </w:rPr>
              <w:t>Clear with slight tint from ferric chloride</w:t>
            </w:r>
          </w:p>
        </w:tc>
      </w:tr>
      <w:tr w:rsidR="00731EF4" w:rsidRPr="00D83E5F" w:rsidTr="004B7014">
        <w:trPr>
          <w:gridAfter w:val="2"/>
          <w:wAfter w:w="20" w:type="dxa"/>
          <w:trHeight w:val="346"/>
        </w:trPr>
        <w:tc>
          <w:tcPr>
            <w:tcW w:w="1626" w:type="dxa"/>
            <w:tcBorders>
              <w:right w:val="single" w:sz="12" w:space="0" w:color="auto"/>
            </w:tcBorders>
            <w:vAlign w:val="bottom"/>
          </w:tcPr>
          <w:p w:rsidR="00731EF4" w:rsidRPr="00D83E5F" w:rsidRDefault="00731EF4" w:rsidP="00731EF4">
            <w:pPr>
              <w:ind w:left="-18" w:firstLine="18"/>
              <w:rPr>
                <w:rFonts w:cs="Arial"/>
                <w:color w:val="000000"/>
                <w:sz w:val="20"/>
              </w:rPr>
            </w:pPr>
          </w:p>
        </w:tc>
        <w:tc>
          <w:tcPr>
            <w:tcW w:w="3865" w:type="dxa"/>
            <w:gridSpan w:val="17"/>
            <w:tcBorders>
              <w:left w:val="single" w:sz="12" w:space="0" w:color="auto"/>
            </w:tcBorders>
            <w:vAlign w:val="bottom"/>
          </w:tcPr>
          <w:p w:rsidR="00731EF4" w:rsidRPr="00D83E5F" w:rsidRDefault="00731EF4" w:rsidP="00731EF4">
            <w:pPr>
              <w:ind w:left="-18" w:firstLine="18"/>
              <w:rPr>
                <w:rFonts w:cs="Arial"/>
                <w:color w:val="000000"/>
                <w:sz w:val="20"/>
              </w:rPr>
            </w:pPr>
            <w:r>
              <w:rPr>
                <w:rFonts w:cs="Arial"/>
                <w:color w:val="000000"/>
                <w:sz w:val="20"/>
              </w:rPr>
              <w:t>Visual Appearance of Receiving Stream:</w:t>
            </w:r>
          </w:p>
        </w:tc>
        <w:tc>
          <w:tcPr>
            <w:tcW w:w="5598" w:type="dxa"/>
            <w:gridSpan w:val="23"/>
            <w:tcBorders>
              <w:bottom w:val="single" w:sz="4" w:space="0" w:color="auto"/>
            </w:tcBorders>
            <w:vAlign w:val="bottom"/>
          </w:tcPr>
          <w:p w:rsidR="00731EF4" w:rsidRPr="0010357C" w:rsidRDefault="00563D1D" w:rsidP="00731EF4">
            <w:pPr>
              <w:ind w:left="-18" w:firstLine="18"/>
              <w:rPr>
                <w:rFonts w:cs="Arial"/>
                <w:b/>
                <w:color w:val="000000"/>
                <w:sz w:val="20"/>
              </w:rPr>
            </w:pPr>
            <w:r w:rsidRPr="0010357C">
              <w:rPr>
                <w:rFonts w:cs="Arial"/>
                <w:b/>
                <w:color w:val="000000"/>
                <w:sz w:val="20"/>
              </w:rPr>
              <w:t xml:space="preserve">Low </w:t>
            </w:r>
            <w:r w:rsidR="004B7014">
              <w:rPr>
                <w:rFonts w:cs="Arial"/>
                <w:b/>
                <w:color w:val="000000"/>
                <w:sz w:val="20"/>
              </w:rPr>
              <w:t>f</w:t>
            </w:r>
            <w:r w:rsidRPr="0010357C">
              <w:rPr>
                <w:rFonts w:cs="Arial"/>
                <w:b/>
                <w:color w:val="000000"/>
                <w:sz w:val="20"/>
              </w:rPr>
              <w:t>low</w:t>
            </w:r>
          </w:p>
        </w:tc>
      </w:tr>
      <w:tr w:rsidR="00EC4323" w:rsidRPr="00D83E5F" w:rsidTr="004B7014">
        <w:trPr>
          <w:gridAfter w:val="2"/>
          <w:wAfter w:w="20" w:type="dxa"/>
          <w:trHeight w:val="346"/>
        </w:trPr>
        <w:tc>
          <w:tcPr>
            <w:tcW w:w="1626" w:type="dxa"/>
            <w:tcBorders>
              <w:right w:val="single" w:sz="12" w:space="0" w:color="auto"/>
            </w:tcBorders>
            <w:vAlign w:val="bottom"/>
          </w:tcPr>
          <w:p w:rsidR="00EC4323" w:rsidRPr="00D83E5F" w:rsidRDefault="00EC4323" w:rsidP="00731EF4">
            <w:pPr>
              <w:keepNext/>
              <w:ind w:left="-18" w:firstLine="18"/>
              <w:outlineLvl w:val="2"/>
              <w:rPr>
                <w:rFonts w:cs="Arial"/>
                <w:b/>
                <w:color w:val="000000"/>
                <w:sz w:val="20"/>
              </w:rPr>
            </w:pPr>
            <w:r>
              <w:rPr>
                <w:rFonts w:cs="Arial"/>
                <w:b/>
                <w:color w:val="000000"/>
                <w:sz w:val="20"/>
              </w:rPr>
              <w:t>Compliance Schedule:</w:t>
            </w:r>
          </w:p>
        </w:tc>
        <w:tc>
          <w:tcPr>
            <w:tcW w:w="3687" w:type="dxa"/>
            <w:gridSpan w:val="16"/>
            <w:tcBorders>
              <w:left w:val="single" w:sz="12" w:space="0" w:color="auto"/>
            </w:tcBorders>
            <w:vAlign w:val="bottom"/>
          </w:tcPr>
          <w:p w:rsidR="00EC4323" w:rsidRPr="00D83E5F" w:rsidRDefault="00EC4323" w:rsidP="00731EF4">
            <w:pPr>
              <w:ind w:left="-18" w:firstLine="18"/>
              <w:rPr>
                <w:rFonts w:cs="Arial"/>
                <w:color w:val="000000"/>
                <w:sz w:val="20"/>
              </w:rPr>
            </w:pPr>
            <w:r w:rsidRPr="00D83E5F">
              <w:rPr>
                <w:rFonts w:cs="Arial"/>
                <w:color w:val="000000"/>
                <w:sz w:val="20"/>
              </w:rPr>
              <w:t>C</w:t>
            </w:r>
            <w:r>
              <w:rPr>
                <w:rFonts w:cs="Arial"/>
                <w:color w:val="000000"/>
                <w:sz w:val="20"/>
              </w:rPr>
              <w:t xml:space="preserve">ompliance </w:t>
            </w:r>
            <w:r w:rsidRPr="00D83E5F">
              <w:rPr>
                <w:rFonts w:cs="Arial"/>
                <w:color w:val="000000"/>
                <w:sz w:val="20"/>
              </w:rPr>
              <w:t>w/S</w:t>
            </w:r>
            <w:r>
              <w:rPr>
                <w:rFonts w:cs="Arial"/>
                <w:color w:val="000000"/>
                <w:sz w:val="20"/>
              </w:rPr>
              <w:t>chedule</w:t>
            </w:r>
            <w:r w:rsidRPr="00D83E5F">
              <w:rPr>
                <w:rFonts w:cs="Arial"/>
                <w:color w:val="000000"/>
                <w:sz w:val="20"/>
              </w:rPr>
              <w:t>:</w:t>
            </w:r>
          </w:p>
          <w:p w:rsidR="00EC4323" w:rsidRPr="00D83E5F" w:rsidRDefault="00563D1D" w:rsidP="00EC4323">
            <w:pPr>
              <w:ind w:left="-18" w:firstLine="18"/>
              <w:rPr>
                <w:rFonts w:cs="Arial"/>
                <w:color w:val="000000"/>
                <w:sz w:val="20"/>
              </w:rPr>
            </w:pPr>
            <w:r>
              <w:rPr>
                <w:rFonts w:cs="Arial"/>
                <w:color w:val="000000"/>
                <w:sz w:val="20"/>
              </w:rPr>
              <w:fldChar w:fldCharType="begin">
                <w:ffData>
                  <w:name w:val=""/>
                  <w:enabled/>
                  <w:calcOnExit w:val="0"/>
                  <w:checkBox>
                    <w:sizeAuto/>
                    <w:default w:val="1"/>
                  </w:checkBox>
                </w:ffData>
              </w:fldChar>
            </w:r>
            <w:r>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Pr>
                <w:rFonts w:cs="Arial"/>
                <w:color w:val="000000"/>
                <w:sz w:val="20"/>
              </w:rPr>
              <w:fldChar w:fldCharType="end"/>
            </w:r>
            <w:r w:rsidR="00EC4323">
              <w:rPr>
                <w:rFonts w:cs="Arial"/>
                <w:color w:val="000000"/>
                <w:sz w:val="20"/>
              </w:rPr>
              <w:t xml:space="preserve"> </w:t>
            </w:r>
            <w:r w:rsidR="00EC4323" w:rsidRPr="00D83E5F">
              <w:rPr>
                <w:rFonts w:cs="Arial"/>
                <w:color w:val="000000"/>
                <w:sz w:val="20"/>
              </w:rPr>
              <w:t xml:space="preserve">Sat. </w:t>
            </w:r>
            <w:r w:rsidR="00EC4323">
              <w:rPr>
                <w:rFonts w:cs="Arial"/>
                <w:color w:val="000000"/>
                <w:sz w:val="20"/>
              </w:rPr>
              <w:t xml:space="preserve"> </w:t>
            </w:r>
            <w:r w:rsidR="00EC4323">
              <w:rPr>
                <w:rFonts w:cs="Arial"/>
                <w:color w:val="000000"/>
                <w:sz w:val="20"/>
              </w:rPr>
              <w:fldChar w:fldCharType="begin">
                <w:ffData>
                  <w:name w:val="Check1"/>
                  <w:enabled/>
                  <w:calcOnExit w:val="0"/>
                  <w:checkBox>
                    <w:sizeAuto/>
                    <w:default w:val="0"/>
                  </w:checkBox>
                </w:ffData>
              </w:fldChar>
            </w:r>
            <w:r w:rsidR="00EC4323">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EC4323">
              <w:rPr>
                <w:rFonts w:cs="Arial"/>
                <w:color w:val="000000"/>
                <w:sz w:val="20"/>
              </w:rPr>
              <w:fldChar w:fldCharType="end"/>
            </w:r>
            <w:r w:rsidR="00EC4323">
              <w:rPr>
                <w:rFonts w:cs="Arial"/>
                <w:color w:val="000000"/>
                <w:sz w:val="20"/>
              </w:rPr>
              <w:t xml:space="preserve"> </w:t>
            </w:r>
            <w:r w:rsidR="00EC4323" w:rsidRPr="00D83E5F">
              <w:rPr>
                <w:rFonts w:cs="Arial"/>
                <w:color w:val="000000"/>
                <w:sz w:val="20"/>
              </w:rPr>
              <w:t>Marg.</w:t>
            </w:r>
            <w:r w:rsidR="00EC4323" w:rsidRPr="00D83E5F">
              <w:rPr>
                <w:rFonts w:cs="Arial"/>
                <w:b/>
                <w:color w:val="000000"/>
                <w:sz w:val="20"/>
              </w:rPr>
              <w:t>*</w:t>
            </w:r>
            <w:r w:rsidR="00EC4323">
              <w:rPr>
                <w:rFonts w:cs="Arial"/>
                <w:b/>
                <w:color w:val="000000"/>
                <w:sz w:val="20"/>
              </w:rPr>
              <w:t xml:space="preserve">  </w:t>
            </w:r>
            <w:r w:rsidR="00EC4323">
              <w:rPr>
                <w:rFonts w:cs="Arial"/>
                <w:color w:val="000000"/>
                <w:sz w:val="20"/>
              </w:rPr>
              <w:fldChar w:fldCharType="begin">
                <w:ffData>
                  <w:name w:val="Check1"/>
                  <w:enabled/>
                  <w:calcOnExit w:val="0"/>
                  <w:checkBox>
                    <w:sizeAuto/>
                    <w:default w:val="0"/>
                  </w:checkBox>
                </w:ffData>
              </w:fldChar>
            </w:r>
            <w:r w:rsidR="00EC4323">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EC4323">
              <w:rPr>
                <w:rFonts w:cs="Arial"/>
                <w:color w:val="000000"/>
                <w:sz w:val="20"/>
              </w:rPr>
              <w:fldChar w:fldCharType="end"/>
            </w:r>
            <w:r w:rsidR="00EC4323">
              <w:rPr>
                <w:rFonts w:cs="Arial"/>
                <w:color w:val="000000"/>
                <w:sz w:val="20"/>
              </w:rPr>
              <w:t xml:space="preserve"> </w:t>
            </w:r>
            <w:r w:rsidR="00EC4323" w:rsidRPr="00D83E5F">
              <w:rPr>
                <w:rFonts w:cs="Arial"/>
                <w:color w:val="000000"/>
                <w:sz w:val="20"/>
              </w:rPr>
              <w:t>Unsat.</w:t>
            </w:r>
            <w:r w:rsidR="00EC4323" w:rsidRPr="00D83E5F">
              <w:rPr>
                <w:rFonts w:cs="Arial"/>
                <w:b/>
                <w:color w:val="000000"/>
                <w:sz w:val="20"/>
              </w:rPr>
              <w:t>*</w:t>
            </w:r>
            <w:r w:rsidR="00EC4323">
              <w:rPr>
                <w:rFonts w:cs="Arial"/>
                <w:b/>
                <w:color w:val="000000"/>
                <w:sz w:val="20"/>
              </w:rPr>
              <w:t xml:space="preserve">  </w:t>
            </w:r>
            <w:r w:rsidR="00EC4323">
              <w:rPr>
                <w:rFonts w:cs="Arial"/>
                <w:color w:val="000000"/>
                <w:sz w:val="20"/>
              </w:rPr>
              <w:fldChar w:fldCharType="begin">
                <w:ffData>
                  <w:name w:val="Check1"/>
                  <w:enabled/>
                  <w:calcOnExit w:val="0"/>
                  <w:checkBox>
                    <w:sizeAuto/>
                    <w:default w:val="0"/>
                  </w:checkBox>
                </w:ffData>
              </w:fldChar>
            </w:r>
            <w:r w:rsidR="00EC4323">
              <w:rPr>
                <w:rFonts w:cs="Arial"/>
                <w:color w:val="000000"/>
                <w:sz w:val="20"/>
              </w:rPr>
              <w:instrText xml:space="preserve"> FORMCHECKBOX </w:instrText>
            </w:r>
            <w:r w:rsidR="00EB1816">
              <w:rPr>
                <w:rFonts w:cs="Arial"/>
                <w:color w:val="000000"/>
                <w:sz w:val="20"/>
              </w:rPr>
            </w:r>
            <w:r w:rsidR="00EB1816">
              <w:rPr>
                <w:rFonts w:cs="Arial"/>
                <w:color w:val="000000"/>
                <w:sz w:val="20"/>
              </w:rPr>
              <w:fldChar w:fldCharType="separate"/>
            </w:r>
            <w:r w:rsidR="00EC4323">
              <w:rPr>
                <w:rFonts w:cs="Arial"/>
                <w:color w:val="000000"/>
                <w:sz w:val="20"/>
              </w:rPr>
              <w:fldChar w:fldCharType="end"/>
            </w:r>
            <w:r w:rsidR="00EC4323">
              <w:rPr>
                <w:rFonts w:cs="Arial"/>
                <w:color w:val="000000"/>
                <w:sz w:val="20"/>
              </w:rPr>
              <w:t xml:space="preserve"> </w:t>
            </w:r>
            <w:r w:rsidR="00EC4323" w:rsidRPr="00D83E5F">
              <w:rPr>
                <w:rFonts w:cs="Arial"/>
                <w:color w:val="000000"/>
                <w:sz w:val="20"/>
              </w:rPr>
              <w:t>NA</w:t>
            </w:r>
          </w:p>
        </w:tc>
        <w:tc>
          <w:tcPr>
            <w:tcW w:w="1734" w:type="dxa"/>
            <w:gridSpan w:val="7"/>
            <w:vAlign w:val="bottom"/>
          </w:tcPr>
          <w:p w:rsidR="00EC4323" w:rsidRPr="00D83E5F" w:rsidRDefault="00EC4323" w:rsidP="00EC4323">
            <w:pPr>
              <w:tabs>
                <w:tab w:val="center" w:pos="3042"/>
              </w:tabs>
              <w:ind w:left="-18" w:firstLine="18"/>
              <w:rPr>
                <w:rFonts w:cs="Arial"/>
                <w:color w:val="000000"/>
                <w:sz w:val="20"/>
              </w:rPr>
            </w:pPr>
            <w:r w:rsidRPr="00D83E5F">
              <w:rPr>
                <w:rFonts w:cs="Arial"/>
                <w:color w:val="000000"/>
                <w:sz w:val="20"/>
              </w:rPr>
              <w:t>N</w:t>
            </w:r>
            <w:r>
              <w:rPr>
                <w:rFonts w:cs="Arial"/>
                <w:color w:val="000000"/>
                <w:sz w:val="20"/>
              </w:rPr>
              <w:t>ext Item Due:</w:t>
            </w:r>
          </w:p>
        </w:tc>
        <w:tc>
          <w:tcPr>
            <w:tcW w:w="4042" w:type="dxa"/>
            <w:gridSpan w:val="17"/>
            <w:tcBorders>
              <w:bottom w:val="single" w:sz="4" w:space="0" w:color="auto"/>
            </w:tcBorders>
            <w:vAlign w:val="bottom"/>
          </w:tcPr>
          <w:p w:rsidR="00EC4323" w:rsidRPr="0010357C" w:rsidRDefault="005D2D64" w:rsidP="00731EF4">
            <w:pPr>
              <w:ind w:left="-18" w:firstLine="18"/>
              <w:rPr>
                <w:rFonts w:cs="Arial"/>
                <w:b/>
                <w:color w:val="000000"/>
                <w:sz w:val="20"/>
              </w:rPr>
            </w:pPr>
            <w:r w:rsidRPr="0010357C">
              <w:rPr>
                <w:rFonts w:cs="Arial"/>
                <w:b/>
                <w:color w:val="000000"/>
                <w:sz w:val="20"/>
              </w:rPr>
              <w:t xml:space="preserve">Submit </w:t>
            </w:r>
            <w:r w:rsidR="00563D1D" w:rsidRPr="0010357C">
              <w:rPr>
                <w:rFonts w:cs="Arial"/>
                <w:b/>
                <w:color w:val="000000"/>
                <w:sz w:val="20"/>
              </w:rPr>
              <w:t xml:space="preserve">One Year </w:t>
            </w:r>
            <w:r w:rsidR="004B7014">
              <w:rPr>
                <w:rFonts w:cs="Arial"/>
                <w:b/>
                <w:color w:val="000000"/>
                <w:sz w:val="20"/>
              </w:rPr>
              <w:t xml:space="preserve">of </w:t>
            </w:r>
            <w:r w:rsidRPr="0010357C">
              <w:rPr>
                <w:rFonts w:cs="Arial"/>
                <w:b/>
                <w:color w:val="000000"/>
                <w:sz w:val="20"/>
              </w:rPr>
              <w:t>Phosphorus</w:t>
            </w:r>
            <w:r w:rsidR="00563D1D" w:rsidRPr="0010357C">
              <w:rPr>
                <w:rFonts w:cs="Arial"/>
                <w:b/>
                <w:color w:val="000000"/>
                <w:sz w:val="20"/>
              </w:rPr>
              <w:t xml:space="preserve"> Data</w:t>
            </w:r>
          </w:p>
        </w:tc>
      </w:tr>
      <w:tr w:rsidR="004B7014" w:rsidRPr="00D83E5F" w:rsidTr="00EB1816">
        <w:trPr>
          <w:gridAfter w:val="2"/>
          <w:wAfter w:w="20" w:type="dxa"/>
          <w:trHeight w:val="346"/>
        </w:trPr>
        <w:tc>
          <w:tcPr>
            <w:tcW w:w="5313" w:type="dxa"/>
            <w:gridSpan w:val="17"/>
            <w:vAlign w:val="bottom"/>
          </w:tcPr>
          <w:p w:rsidR="004B7014" w:rsidRPr="00D83E5F" w:rsidRDefault="004B7014" w:rsidP="00731EF4">
            <w:pPr>
              <w:ind w:left="-18" w:firstLine="18"/>
              <w:rPr>
                <w:rFonts w:cs="Arial"/>
                <w:color w:val="000000"/>
                <w:sz w:val="20"/>
              </w:rPr>
            </w:pPr>
            <w:r w:rsidRPr="00EC4323">
              <w:rPr>
                <w:rFonts w:cs="Arial"/>
                <w:b/>
                <w:color w:val="000000"/>
                <w:sz w:val="18"/>
              </w:rPr>
              <w:t>*</w:t>
            </w:r>
            <w:r w:rsidRPr="00EC4323">
              <w:rPr>
                <w:rFonts w:cs="Arial"/>
                <w:color w:val="000000"/>
                <w:sz w:val="18"/>
              </w:rPr>
              <w:t xml:space="preserve"> Additional details in the narrative report</w:t>
            </w:r>
          </w:p>
        </w:tc>
        <w:tc>
          <w:tcPr>
            <w:tcW w:w="1734" w:type="dxa"/>
            <w:gridSpan w:val="7"/>
            <w:vAlign w:val="bottom"/>
          </w:tcPr>
          <w:p w:rsidR="004B7014" w:rsidRPr="00D83E5F" w:rsidRDefault="004B7014" w:rsidP="00EC4323">
            <w:pPr>
              <w:tabs>
                <w:tab w:val="center" w:pos="3042"/>
              </w:tabs>
              <w:ind w:left="-18" w:firstLine="18"/>
              <w:rPr>
                <w:rFonts w:cs="Arial"/>
                <w:color w:val="000000"/>
                <w:sz w:val="20"/>
              </w:rPr>
            </w:pPr>
            <w:r w:rsidRPr="00D83E5F">
              <w:rPr>
                <w:rFonts w:cs="Arial"/>
                <w:color w:val="000000"/>
                <w:sz w:val="20"/>
              </w:rPr>
              <w:t>D</w:t>
            </w:r>
            <w:r>
              <w:rPr>
                <w:rFonts w:cs="Arial"/>
                <w:color w:val="000000"/>
                <w:sz w:val="20"/>
              </w:rPr>
              <w:t>ate Due</w:t>
            </w:r>
            <w:r w:rsidRPr="00D83E5F">
              <w:rPr>
                <w:rFonts w:cs="Arial"/>
                <w:color w:val="000000"/>
                <w:sz w:val="20"/>
              </w:rPr>
              <w:t>:</w:t>
            </w:r>
          </w:p>
        </w:tc>
        <w:tc>
          <w:tcPr>
            <w:tcW w:w="4042" w:type="dxa"/>
            <w:gridSpan w:val="17"/>
            <w:tcBorders>
              <w:top w:val="single" w:sz="4" w:space="0" w:color="auto"/>
              <w:bottom w:val="single" w:sz="4" w:space="0" w:color="auto"/>
            </w:tcBorders>
            <w:vAlign w:val="bottom"/>
          </w:tcPr>
          <w:p w:rsidR="004B7014" w:rsidRPr="0010357C" w:rsidRDefault="004B7014" w:rsidP="00731EF4">
            <w:pPr>
              <w:ind w:left="-18" w:firstLine="18"/>
              <w:rPr>
                <w:rFonts w:cs="Arial"/>
                <w:b/>
                <w:color w:val="000000"/>
                <w:sz w:val="20"/>
              </w:rPr>
            </w:pPr>
            <w:r w:rsidRPr="0010357C">
              <w:rPr>
                <w:rFonts w:cs="Arial"/>
                <w:b/>
                <w:color w:val="000000"/>
                <w:sz w:val="20"/>
              </w:rPr>
              <w:t>February 1, 2024</w:t>
            </w:r>
          </w:p>
        </w:tc>
      </w:tr>
      <w:tr w:rsidR="00903AFB" w:rsidRPr="00D83E5F" w:rsidTr="004B7014">
        <w:trPr>
          <w:gridAfter w:val="2"/>
          <w:wAfter w:w="20" w:type="dxa"/>
          <w:trHeight w:val="64"/>
        </w:trPr>
        <w:tc>
          <w:tcPr>
            <w:tcW w:w="11089" w:type="dxa"/>
            <w:gridSpan w:val="41"/>
          </w:tcPr>
          <w:p w:rsidR="00903AFB" w:rsidRPr="004B7014" w:rsidRDefault="00903AFB" w:rsidP="00EC4323">
            <w:pPr>
              <w:ind w:left="-18" w:firstLine="18"/>
              <w:rPr>
                <w:rFonts w:cs="Arial"/>
                <w:color w:val="000000"/>
                <w:sz w:val="8"/>
                <w:szCs w:val="8"/>
              </w:rPr>
            </w:pPr>
          </w:p>
        </w:tc>
      </w:tr>
      <w:tr w:rsidR="00903AFB" w:rsidRPr="00D83E5F" w:rsidTr="004B7014">
        <w:trPr>
          <w:gridAfter w:val="2"/>
          <w:wAfter w:w="20" w:type="dxa"/>
          <w:trHeight w:val="346"/>
        </w:trPr>
        <w:tc>
          <w:tcPr>
            <w:tcW w:w="11089" w:type="dxa"/>
            <w:gridSpan w:val="41"/>
            <w:tcBorders>
              <w:top w:val="single" w:sz="2" w:space="0" w:color="auto"/>
              <w:left w:val="single" w:sz="4" w:space="0" w:color="auto"/>
              <w:bottom w:val="single" w:sz="4" w:space="0" w:color="auto"/>
              <w:right w:val="single" w:sz="4" w:space="0" w:color="auto"/>
            </w:tcBorders>
            <w:shd w:val="pct20" w:color="000000" w:fill="FFFFFF"/>
            <w:vAlign w:val="center"/>
          </w:tcPr>
          <w:p w:rsidR="00903AFB" w:rsidRPr="00D83E5F" w:rsidRDefault="00903AFB" w:rsidP="00903AFB">
            <w:pPr>
              <w:ind w:left="-18" w:firstLine="18"/>
              <w:jc w:val="center"/>
              <w:rPr>
                <w:rFonts w:cs="Arial"/>
                <w:b/>
                <w:color w:val="000000"/>
                <w:sz w:val="20"/>
              </w:rPr>
            </w:pPr>
            <w:r w:rsidRPr="00D83E5F">
              <w:rPr>
                <w:rFonts w:cs="Arial"/>
                <w:b/>
                <w:color w:val="000000"/>
                <w:sz w:val="20"/>
              </w:rPr>
              <w:t>AUTHENTICATION</w:t>
            </w:r>
          </w:p>
        </w:tc>
      </w:tr>
      <w:tr w:rsidR="00F11A60" w:rsidRPr="00D83E5F" w:rsidTr="004B7014">
        <w:trPr>
          <w:gridAfter w:val="2"/>
          <w:wAfter w:w="20" w:type="dxa"/>
          <w:trHeight w:val="346"/>
        </w:trPr>
        <w:tc>
          <w:tcPr>
            <w:tcW w:w="1626" w:type="dxa"/>
            <w:tcBorders>
              <w:right w:val="single" w:sz="12" w:space="0" w:color="auto"/>
            </w:tcBorders>
            <w:vAlign w:val="bottom"/>
          </w:tcPr>
          <w:p w:rsidR="00F11A60" w:rsidRPr="00D83E5F" w:rsidRDefault="00F11A60" w:rsidP="00EC4323">
            <w:pPr>
              <w:ind w:left="-18" w:firstLine="18"/>
              <w:rPr>
                <w:rFonts w:cs="Arial"/>
                <w:color w:val="000000"/>
                <w:sz w:val="20"/>
              </w:rPr>
            </w:pPr>
            <w:r w:rsidRPr="00D83E5F">
              <w:rPr>
                <w:rFonts w:cs="Arial"/>
                <w:b/>
                <w:color w:val="000000"/>
                <w:sz w:val="20"/>
              </w:rPr>
              <w:t>I</w:t>
            </w:r>
            <w:r>
              <w:rPr>
                <w:rFonts w:cs="Arial"/>
                <w:b/>
                <w:color w:val="000000"/>
                <w:sz w:val="20"/>
              </w:rPr>
              <w:t>nspector:</w:t>
            </w:r>
          </w:p>
        </w:tc>
        <w:tc>
          <w:tcPr>
            <w:tcW w:w="6681" w:type="dxa"/>
            <w:gridSpan w:val="32"/>
            <w:tcBorders>
              <w:left w:val="single" w:sz="12" w:space="0" w:color="auto"/>
              <w:bottom w:val="single" w:sz="8" w:space="0" w:color="auto"/>
            </w:tcBorders>
            <w:vAlign w:val="bottom"/>
          </w:tcPr>
          <w:p w:rsidR="00F11A60" w:rsidRPr="00D83E5F" w:rsidRDefault="00563D1D" w:rsidP="00EC4323">
            <w:pPr>
              <w:ind w:left="-18" w:firstLine="18"/>
              <w:rPr>
                <w:rFonts w:cs="Arial"/>
                <w:color w:val="000000"/>
                <w:sz w:val="20"/>
              </w:rPr>
            </w:pPr>
            <w:r>
              <w:rPr>
                <w:rFonts w:cs="Arial"/>
                <w:b/>
                <w:color w:val="000000"/>
                <w:sz w:val="20"/>
              </w:rPr>
              <w:t>Carl Berg</w:t>
            </w:r>
          </w:p>
        </w:tc>
        <w:tc>
          <w:tcPr>
            <w:tcW w:w="810" w:type="dxa"/>
            <w:gridSpan w:val="4"/>
            <w:vAlign w:val="bottom"/>
          </w:tcPr>
          <w:p w:rsidR="00F11A60" w:rsidRPr="00D83E5F" w:rsidRDefault="00F11A60" w:rsidP="00EC4323">
            <w:pPr>
              <w:ind w:left="-18" w:firstLine="18"/>
              <w:rPr>
                <w:rFonts w:cs="Arial"/>
                <w:color w:val="000000"/>
                <w:sz w:val="20"/>
              </w:rPr>
            </w:pPr>
            <w:r>
              <w:rPr>
                <w:rFonts w:cs="Arial"/>
                <w:color w:val="000000"/>
                <w:sz w:val="20"/>
              </w:rPr>
              <w:t>Date:</w:t>
            </w:r>
          </w:p>
        </w:tc>
        <w:tc>
          <w:tcPr>
            <w:tcW w:w="1972" w:type="dxa"/>
            <w:gridSpan w:val="4"/>
            <w:tcBorders>
              <w:bottom w:val="single" w:sz="4" w:space="0" w:color="auto"/>
            </w:tcBorders>
            <w:vAlign w:val="bottom"/>
          </w:tcPr>
          <w:p w:rsidR="00F11A60" w:rsidRPr="00D83E5F" w:rsidRDefault="00F11A60" w:rsidP="00EC4323">
            <w:pPr>
              <w:ind w:left="-18" w:firstLine="18"/>
              <w:rPr>
                <w:rFonts w:cs="Arial"/>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Pr>
                <w:rFonts w:cs="Arial"/>
                <w:b/>
                <w:noProof/>
                <w:color w:val="000000"/>
                <w:sz w:val="20"/>
              </w:rPr>
              <w:t> </w:t>
            </w:r>
            <w:r>
              <w:rPr>
                <w:rFonts w:cs="Arial"/>
                <w:b/>
                <w:noProof/>
                <w:color w:val="000000"/>
                <w:sz w:val="20"/>
              </w:rPr>
              <w:t> </w:t>
            </w:r>
            <w:r>
              <w:rPr>
                <w:rFonts w:cs="Arial"/>
                <w:b/>
                <w:noProof/>
                <w:color w:val="000000"/>
                <w:sz w:val="20"/>
              </w:rPr>
              <w:t> </w:t>
            </w:r>
            <w:r>
              <w:rPr>
                <w:rFonts w:cs="Arial"/>
                <w:b/>
                <w:noProof/>
                <w:color w:val="000000"/>
                <w:sz w:val="20"/>
              </w:rPr>
              <w:t> </w:t>
            </w:r>
            <w:r>
              <w:rPr>
                <w:rFonts w:cs="Arial"/>
                <w:b/>
                <w:noProof/>
                <w:color w:val="000000"/>
                <w:sz w:val="20"/>
              </w:rPr>
              <w:t> </w:t>
            </w:r>
            <w:r>
              <w:rPr>
                <w:rFonts w:cs="Arial"/>
                <w:b/>
                <w:color w:val="000000"/>
                <w:sz w:val="20"/>
              </w:rPr>
              <w:fldChar w:fldCharType="end"/>
            </w:r>
          </w:p>
        </w:tc>
      </w:tr>
      <w:tr w:rsidR="00F11A60" w:rsidRPr="00D83E5F" w:rsidTr="004B7014">
        <w:trPr>
          <w:gridAfter w:val="2"/>
          <w:wAfter w:w="20" w:type="dxa"/>
          <w:trHeight w:val="346"/>
        </w:trPr>
        <w:tc>
          <w:tcPr>
            <w:tcW w:w="1626" w:type="dxa"/>
            <w:tcBorders>
              <w:right w:val="single" w:sz="12" w:space="0" w:color="auto"/>
            </w:tcBorders>
            <w:vAlign w:val="bottom"/>
          </w:tcPr>
          <w:p w:rsidR="00F11A60" w:rsidRPr="00903AFB" w:rsidRDefault="00F11A60" w:rsidP="00EC4323">
            <w:pPr>
              <w:ind w:left="-18" w:firstLine="18"/>
              <w:rPr>
                <w:rFonts w:cs="Arial"/>
                <w:b/>
                <w:color w:val="000000"/>
                <w:sz w:val="20"/>
              </w:rPr>
            </w:pPr>
            <w:r w:rsidRPr="00D83E5F">
              <w:rPr>
                <w:rFonts w:cs="Arial"/>
                <w:b/>
                <w:color w:val="000000"/>
                <w:sz w:val="20"/>
              </w:rPr>
              <w:t>R</w:t>
            </w:r>
            <w:r>
              <w:rPr>
                <w:rFonts w:cs="Arial"/>
                <w:b/>
                <w:color w:val="000000"/>
                <w:sz w:val="20"/>
              </w:rPr>
              <w:t>eviewer</w:t>
            </w:r>
            <w:r w:rsidRPr="00D83E5F">
              <w:rPr>
                <w:rFonts w:cs="Arial"/>
                <w:b/>
                <w:color w:val="000000"/>
                <w:sz w:val="20"/>
              </w:rPr>
              <w:t>:</w:t>
            </w:r>
          </w:p>
        </w:tc>
        <w:tc>
          <w:tcPr>
            <w:tcW w:w="6681" w:type="dxa"/>
            <w:gridSpan w:val="32"/>
            <w:tcBorders>
              <w:left w:val="single" w:sz="12" w:space="0" w:color="auto"/>
              <w:bottom w:val="single" w:sz="8" w:space="0" w:color="auto"/>
            </w:tcBorders>
            <w:vAlign w:val="bottom"/>
          </w:tcPr>
          <w:p w:rsidR="00F11A60" w:rsidRPr="00D83E5F" w:rsidRDefault="00563D1D" w:rsidP="00EC4323">
            <w:pPr>
              <w:ind w:left="-18" w:firstLine="18"/>
              <w:rPr>
                <w:rFonts w:cs="Arial"/>
                <w:color w:val="000000"/>
                <w:sz w:val="20"/>
              </w:rPr>
            </w:pPr>
            <w:r>
              <w:rPr>
                <w:rFonts w:cs="Arial"/>
                <w:b/>
                <w:color w:val="000000"/>
                <w:sz w:val="20"/>
              </w:rPr>
              <w:t xml:space="preserve">Sheila Bly </w:t>
            </w:r>
            <w:r w:rsidR="004B7014">
              <w:rPr>
                <w:rFonts w:cs="Arial"/>
                <w:b/>
                <w:color w:val="000000"/>
                <w:sz w:val="20"/>
              </w:rPr>
              <w:t xml:space="preserve">               </w:t>
            </w:r>
            <w:r w:rsidR="004B7014">
              <w:rPr>
                <w:noProof/>
              </w:rPr>
              <w:drawing>
                <wp:inline distT="0" distB="0" distL="0" distR="0" wp14:anchorId="1798DB5B" wp14:editId="5E23E6CE">
                  <wp:extent cx="988828" cy="44025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a:ext>
                            </a:extLst>
                          </a:blip>
                          <a:srcRect/>
                          <a:stretch/>
                        </pic:blipFill>
                        <pic:spPr bwMode="auto">
                          <a:xfrm>
                            <a:off x="0" y="0"/>
                            <a:ext cx="994037" cy="442571"/>
                          </a:xfrm>
                          <a:prstGeom prst="rect">
                            <a:avLst/>
                          </a:prstGeom>
                          <a:ln>
                            <a:noFill/>
                          </a:ln>
                          <a:extLst>
                            <a:ext uri="{53640926-AAD7-44D8-BBD7-CCE9431645EC}">
                              <a14:shadowObscured xmlns:a14="http://schemas.microsoft.com/office/drawing/2010/main"/>
                            </a:ext>
                          </a:extLst>
                        </pic:spPr>
                      </pic:pic>
                    </a:graphicData>
                  </a:graphic>
                </wp:inline>
              </w:drawing>
            </w:r>
          </w:p>
        </w:tc>
        <w:tc>
          <w:tcPr>
            <w:tcW w:w="810" w:type="dxa"/>
            <w:gridSpan w:val="4"/>
            <w:vAlign w:val="bottom"/>
          </w:tcPr>
          <w:p w:rsidR="00F11A60" w:rsidRPr="00D83E5F" w:rsidRDefault="00F11A60" w:rsidP="00EC4323">
            <w:pPr>
              <w:ind w:left="-18" w:firstLine="18"/>
              <w:rPr>
                <w:rFonts w:cs="Arial"/>
                <w:color w:val="000000"/>
                <w:sz w:val="20"/>
              </w:rPr>
            </w:pPr>
            <w:r>
              <w:rPr>
                <w:rFonts w:cs="Arial"/>
                <w:color w:val="000000"/>
                <w:sz w:val="20"/>
              </w:rPr>
              <w:t>Date:</w:t>
            </w:r>
          </w:p>
        </w:tc>
        <w:tc>
          <w:tcPr>
            <w:tcW w:w="1972" w:type="dxa"/>
            <w:gridSpan w:val="4"/>
            <w:tcBorders>
              <w:top w:val="single" w:sz="4" w:space="0" w:color="auto"/>
              <w:bottom w:val="single" w:sz="4" w:space="0" w:color="auto"/>
            </w:tcBorders>
            <w:vAlign w:val="bottom"/>
          </w:tcPr>
          <w:p w:rsidR="00F11A60" w:rsidRPr="00D83E5F" w:rsidRDefault="004B7014" w:rsidP="00EC4323">
            <w:pPr>
              <w:ind w:left="-18" w:firstLine="18"/>
              <w:rPr>
                <w:rFonts w:cs="Arial"/>
                <w:color w:val="000000"/>
                <w:sz w:val="20"/>
              </w:rPr>
            </w:pPr>
            <w:r>
              <w:rPr>
                <w:rFonts w:cs="Arial"/>
                <w:b/>
                <w:color w:val="000000"/>
                <w:sz w:val="20"/>
              </w:rPr>
              <w:t>11/13/2023</w:t>
            </w:r>
          </w:p>
        </w:tc>
      </w:tr>
    </w:tbl>
    <w:p w:rsidR="00EC4323" w:rsidRDefault="00EC4323">
      <w:r>
        <w:br w:type="page"/>
      </w:r>
    </w:p>
    <w:tbl>
      <w:tblPr>
        <w:tblW w:w="10980" w:type="dxa"/>
        <w:tblInd w:w="18" w:type="dxa"/>
        <w:tblLayout w:type="fixed"/>
        <w:tblCellMar>
          <w:left w:w="115" w:type="dxa"/>
          <w:right w:w="115" w:type="dxa"/>
        </w:tblCellMar>
        <w:tblLook w:val="0000" w:firstRow="0" w:lastRow="0" w:firstColumn="0" w:lastColumn="0" w:noHBand="0" w:noVBand="0"/>
      </w:tblPr>
      <w:tblGrid>
        <w:gridCol w:w="363"/>
        <w:gridCol w:w="450"/>
        <w:gridCol w:w="1047"/>
        <w:gridCol w:w="2461"/>
        <w:gridCol w:w="630"/>
        <w:gridCol w:w="545"/>
        <w:gridCol w:w="358"/>
        <w:gridCol w:w="3959"/>
        <w:gridCol w:w="630"/>
        <w:gridCol w:w="537"/>
      </w:tblGrid>
      <w:tr w:rsidR="00EC4323" w:rsidRPr="00D83E5F" w:rsidTr="001B3ED8">
        <w:trPr>
          <w:trHeight w:val="346"/>
        </w:trPr>
        <w:tc>
          <w:tcPr>
            <w:tcW w:w="10980" w:type="dxa"/>
            <w:gridSpan w:val="10"/>
            <w:tcBorders>
              <w:top w:val="single" w:sz="4" w:space="0" w:color="auto"/>
              <w:left w:val="single" w:sz="4" w:space="0" w:color="auto"/>
              <w:bottom w:val="single" w:sz="4" w:space="0" w:color="auto"/>
              <w:right w:val="single" w:sz="4" w:space="0" w:color="auto"/>
            </w:tcBorders>
            <w:shd w:val="clear" w:color="auto" w:fill="D9D9D9"/>
          </w:tcPr>
          <w:p w:rsidR="00EC4323" w:rsidRDefault="00EC4323" w:rsidP="00EC4323">
            <w:pPr>
              <w:ind w:left="-18" w:firstLine="18"/>
              <w:jc w:val="center"/>
              <w:rPr>
                <w:rFonts w:cs="Arial"/>
                <w:b/>
                <w:color w:val="000000"/>
                <w:sz w:val="20"/>
              </w:rPr>
            </w:pPr>
            <w:r w:rsidRPr="00D83E5F">
              <w:rPr>
                <w:rFonts w:cs="Arial"/>
                <w:b/>
                <w:color w:val="000000"/>
                <w:sz w:val="20"/>
              </w:rPr>
              <w:lastRenderedPageBreak/>
              <w:t>I</w:t>
            </w:r>
            <w:r>
              <w:rPr>
                <w:rFonts w:cs="Arial"/>
                <w:b/>
                <w:color w:val="000000"/>
                <w:sz w:val="20"/>
              </w:rPr>
              <w:t>owa Department of Natural Resources</w:t>
            </w:r>
          </w:p>
          <w:p w:rsidR="00EC4323" w:rsidRPr="00D83E5F" w:rsidRDefault="00EC4323" w:rsidP="00EC4323">
            <w:pPr>
              <w:ind w:left="-18" w:firstLine="18"/>
              <w:jc w:val="center"/>
              <w:rPr>
                <w:rFonts w:cs="Arial"/>
                <w:b/>
                <w:color w:val="000000"/>
                <w:sz w:val="20"/>
              </w:rPr>
            </w:pPr>
            <w:r>
              <w:rPr>
                <w:rFonts w:cs="Arial"/>
                <w:b/>
                <w:color w:val="000000"/>
                <w:sz w:val="20"/>
              </w:rPr>
              <w:t>Wastewater Treatment Facility Inspection Form</w:t>
            </w:r>
          </w:p>
        </w:tc>
      </w:tr>
      <w:tr w:rsidR="00EC4323" w:rsidRPr="00D83E5F" w:rsidTr="004D5E3B">
        <w:trPr>
          <w:trHeight w:val="302"/>
        </w:trPr>
        <w:tc>
          <w:tcPr>
            <w:tcW w:w="1860" w:type="dxa"/>
            <w:gridSpan w:val="3"/>
            <w:tcBorders>
              <w:top w:val="single" w:sz="4" w:space="0" w:color="auto"/>
            </w:tcBorders>
            <w:shd w:val="clear" w:color="auto" w:fill="auto"/>
            <w:vAlign w:val="bottom"/>
          </w:tcPr>
          <w:p w:rsidR="00EC4323" w:rsidRPr="00D83E5F" w:rsidRDefault="00EC4323" w:rsidP="00EC4323">
            <w:pPr>
              <w:keepNext/>
              <w:ind w:left="-18" w:firstLine="18"/>
              <w:outlineLvl w:val="1"/>
              <w:rPr>
                <w:rFonts w:cs="Arial"/>
                <w:b/>
                <w:color w:val="000000"/>
                <w:sz w:val="20"/>
              </w:rPr>
            </w:pPr>
            <w:r w:rsidRPr="00D83E5F">
              <w:rPr>
                <w:rFonts w:cs="Arial"/>
                <w:b/>
                <w:color w:val="000000"/>
                <w:sz w:val="20"/>
              </w:rPr>
              <w:t>NPDES Permit #:</w:t>
            </w:r>
          </w:p>
        </w:tc>
        <w:tc>
          <w:tcPr>
            <w:tcW w:w="3635" w:type="dxa"/>
            <w:gridSpan w:val="3"/>
            <w:tcBorders>
              <w:top w:val="single" w:sz="4" w:space="0" w:color="auto"/>
              <w:bottom w:val="single" w:sz="4" w:space="0" w:color="auto"/>
            </w:tcBorders>
            <w:shd w:val="clear" w:color="auto" w:fill="auto"/>
            <w:vAlign w:val="bottom"/>
          </w:tcPr>
          <w:p w:rsidR="00EC4323" w:rsidRPr="00D83E5F" w:rsidRDefault="00EC4323" w:rsidP="00EC4323">
            <w:pPr>
              <w:keepNext/>
              <w:ind w:left="-18" w:firstLine="18"/>
              <w:outlineLvl w:val="1"/>
              <w:rPr>
                <w:rFonts w:cs="Arial"/>
                <w:b/>
                <w:color w:val="000000"/>
                <w:sz w:val="20"/>
              </w:rPr>
            </w:pPr>
            <w:r>
              <w:rPr>
                <w:rFonts w:cs="Arial"/>
                <w:b/>
                <w:color w:val="000000"/>
                <w:sz w:val="20"/>
              </w:rPr>
              <w:fldChar w:fldCharType="begin">
                <w:ffData>
                  <w:name w:val="Text179"/>
                  <w:enabled/>
                  <w:calcOnExit w:val="0"/>
                  <w:textInput/>
                </w:ffData>
              </w:fldChar>
            </w:r>
            <w:r>
              <w:rPr>
                <w:rFonts w:cs="Arial"/>
                <w:b/>
                <w:color w:val="000000"/>
                <w:sz w:val="20"/>
              </w:rPr>
              <w:instrText xml:space="preserve"> FORMTEXT </w:instrText>
            </w:r>
            <w:r>
              <w:rPr>
                <w:rFonts w:cs="Arial"/>
                <w:b/>
                <w:color w:val="000000"/>
                <w:sz w:val="20"/>
              </w:rPr>
            </w:r>
            <w:r>
              <w:rPr>
                <w:rFonts w:cs="Arial"/>
                <w:b/>
                <w:color w:val="000000"/>
                <w:sz w:val="20"/>
              </w:rPr>
              <w:fldChar w:fldCharType="separate"/>
            </w:r>
            <w:r w:rsidR="00181353">
              <w:rPr>
                <w:rFonts w:cs="Arial"/>
                <w:b/>
                <w:noProof/>
                <w:color w:val="000000"/>
                <w:sz w:val="20"/>
              </w:rPr>
              <w:t>9500102</w:t>
            </w:r>
            <w:r>
              <w:rPr>
                <w:rFonts w:cs="Arial"/>
                <w:b/>
                <w:color w:val="000000"/>
                <w:sz w:val="20"/>
              </w:rPr>
              <w:fldChar w:fldCharType="end"/>
            </w:r>
          </w:p>
        </w:tc>
        <w:tc>
          <w:tcPr>
            <w:tcW w:w="5485" w:type="dxa"/>
            <w:gridSpan w:val="4"/>
            <w:tcBorders>
              <w:top w:val="single" w:sz="4" w:space="0" w:color="auto"/>
            </w:tcBorders>
            <w:shd w:val="clear" w:color="auto" w:fill="auto"/>
            <w:vAlign w:val="bottom"/>
          </w:tcPr>
          <w:p w:rsidR="00EC4323" w:rsidRPr="00D83E5F" w:rsidRDefault="00EC4323" w:rsidP="00EC4323">
            <w:pPr>
              <w:keepNext/>
              <w:ind w:left="-18" w:firstLine="18"/>
              <w:jc w:val="right"/>
              <w:outlineLvl w:val="1"/>
              <w:rPr>
                <w:rFonts w:cs="Arial"/>
                <w:b/>
                <w:color w:val="000000"/>
                <w:sz w:val="20"/>
              </w:rPr>
            </w:pPr>
            <w:r w:rsidRPr="00D83E5F">
              <w:rPr>
                <w:rFonts w:cs="Arial"/>
                <w:b/>
                <w:color w:val="000000"/>
                <w:sz w:val="20"/>
              </w:rPr>
              <w:t xml:space="preserve">Page </w:t>
            </w:r>
            <w:r>
              <w:rPr>
                <w:rFonts w:cs="Arial"/>
                <w:b/>
                <w:color w:val="000000"/>
                <w:sz w:val="20"/>
              </w:rPr>
              <w:t>2</w:t>
            </w:r>
            <w:r w:rsidRPr="00D83E5F">
              <w:rPr>
                <w:rFonts w:cs="Arial"/>
                <w:b/>
                <w:color w:val="000000"/>
                <w:sz w:val="20"/>
              </w:rPr>
              <w:t xml:space="preserve"> </w:t>
            </w:r>
          </w:p>
        </w:tc>
      </w:tr>
      <w:tr w:rsidR="00EC4323" w:rsidRPr="00D83E5F" w:rsidTr="00EC4323">
        <w:trPr>
          <w:trHeight w:val="70"/>
        </w:trPr>
        <w:tc>
          <w:tcPr>
            <w:tcW w:w="10980" w:type="dxa"/>
            <w:gridSpan w:val="10"/>
            <w:tcBorders>
              <w:bottom w:val="single" w:sz="4" w:space="0" w:color="auto"/>
            </w:tcBorders>
          </w:tcPr>
          <w:p w:rsidR="00EC4323" w:rsidRPr="00D83E5F" w:rsidRDefault="00EC4323" w:rsidP="00EC4323">
            <w:pPr>
              <w:ind w:left="-18" w:firstLine="18"/>
              <w:rPr>
                <w:rFonts w:cs="Arial"/>
                <w:b/>
                <w:color w:val="000000"/>
                <w:sz w:val="16"/>
              </w:rPr>
            </w:pPr>
          </w:p>
        </w:tc>
      </w:tr>
      <w:tr w:rsidR="00EC4323" w:rsidRPr="00D83E5F" w:rsidTr="001B3ED8">
        <w:trPr>
          <w:trHeight w:val="274"/>
        </w:trPr>
        <w:tc>
          <w:tcPr>
            <w:tcW w:w="10980" w:type="dxa"/>
            <w:gridSpan w:val="10"/>
            <w:tcBorders>
              <w:top w:val="single" w:sz="4" w:space="0" w:color="auto"/>
              <w:left w:val="single" w:sz="6" w:space="0" w:color="auto"/>
              <w:bottom w:val="single" w:sz="4" w:space="0" w:color="auto"/>
              <w:right w:val="single" w:sz="6" w:space="0" w:color="auto"/>
            </w:tcBorders>
            <w:shd w:val="clear" w:color="auto" w:fill="D9D9D9"/>
            <w:vAlign w:val="center"/>
          </w:tcPr>
          <w:p w:rsidR="00EC4323" w:rsidRPr="00D83E5F" w:rsidRDefault="00EC4323" w:rsidP="00EC4323">
            <w:pPr>
              <w:keepNext/>
              <w:ind w:left="-18" w:firstLine="18"/>
              <w:jc w:val="center"/>
              <w:outlineLvl w:val="3"/>
              <w:rPr>
                <w:rFonts w:cs="Arial"/>
                <w:b/>
                <w:color w:val="000000"/>
                <w:sz w:val="20"/>
              </w:rPr>
            </w:pPr>
            <w:r w:rsidRPr="00D83E5F">
              <w:rPr>
                <w:rFonts w:cs="Arial"/>
                <w:b/>
                <w:color w:val="000000"/>
                <w:sz w:val="20"/>
              </w:rPr>
              <w:t xml:space="preserve">FACILITY </w:t>
            </w:r>
            <w:r>
              <w:rPr>
                <w:rFonts w:cs="Arial"/>
                <w:b/>
                <w:color w:val="000000"/>
                <w:sz w:val="20"/>
              </w:rPr>
              <w:t>EVALUATION</w:t>
            </w:r>
          </w:p>
        </w:tc>
      </w:tr>
      <w:tr w:rsidR="00EC4323" w:rsidRPr="001B3ED8" w:rsidTr="001B3ED8">
        <w:trPr>
          <w:trHeight w:val="245"/>
        </w:trPr>
        <w:tc>
          <w:tcPr>
            <w:tcW w:w="10980" w:type="dxa"/>
            <w:gridSpan w:val="10"/>
            <w:tcBorders>
              <w:top w:val="single" w:sz="4" w:space="0" w:color="auto"/>
            </w:tcBorders>
            <w:vAlign w:val="bottom"/>
          </w:tcPr>
          <w:p w:rsidR="00EC4323" w:rsidRPr="001B3ED8" w:rsidRDefault="00EC4323" w:rsidP="00EC4323">
            <w:pPr>
              <w:ind w:left="-18" w:firstLine="18"/>
              <w:rPr>
                <w:rFonts w:cs="Arial"/>
                <w:color w:val="000000"/>
                <w:sz w:val="18"/>
                <w:szCs w:val="18"/>
              </w:rPr>
            </w:pPr>
            <w:r w:rsidRPr="001B3ED8">
              <w:rPr>
                <w:rFonts w:cs="Arial"/>
                <w:color w:val="000000"/>
                <w:sz w:val="18"/>
                <w:szCs w:val="18"/>
              </w:rPr>
              <w:t>Were deficiencies noted or significant observations made during the inspection?</w:t>
            </w:r>
          </w:p>
        </w:tc>
      </w:tr>
      <w:tr w:rsidR="00EC4323" w:rsidRPr="001B3ED8" w:rsidTr="004D5E3B">
        <w:trPr>
          <w:trHeight w:val="245"/>
        </w:trPr>
        <w:tc>
          <w:tcPr>
            <w:tcW w:w="813" w:type="dxa"/>
            <w:gridSpan w:val="2"/>
            <w:vAlign w:val="bottom"/>
          </w:tcPr>
          <w:p w:rsidR="00EC4323" w:rsidRPr="001B3ED8" w:rsidRDefault="00EC4323" w:rsidP="00EC4323">
            <w:pPr>
              <w:ind w:left="-18" w:firstLine="18"/>
              <w:rPr>
                <w:rFonts w:cs="Arial"/>
                <w:b/>
                <w:color w:val="000000"/>
                <w:sz w:val="18"/>
                <w:szCs w:val="18"/>
              </w:rPr>
            </w:pPr>
          </w:p>
        </w:tc>
        <w:tc>
          <w:tcPr>
            <w:tcW w:w="10167" w:type="dxa"/>
            <w:gridSpan w:val="8"/>
            <w:tcBorders>
              <w:left w:val="nil"/>
            </w:tcBorders>
            <w:vAlign w:val="bottom"/>
          </w:tcPr>
          <w:p w:rsidR="00EC4323" w:rsidRPr="001B3ED8" w:rsidRDefault="00EC4323" w:rsidP="00EC4323">
            <w:pPr>
              <w:ind w:left="-18" w:firstLine="18"/>
              <w:rPr>
                <w:rFonts w:cs="Arial"/>
                <w:color w:val="000000"/>
                <w:sz w:val="18"/>
                <w:szCs w:val="18"/>
              </w:rPr>
            </w:pPr>
            <w:r w:rsidRPr="001B3ED8">
              <w:rPr>
                <w:rFonts w:cs="Arial"/>
                <w:color w:val="000000"/>
                <w:sz w:val="18"/>
                <w:szCs w:val="18"/>
              </w:rPr>
              <w:t>Yes = See Comments Section for details</w:t>
            </w:r>
          </w:p>
        </w:tc>
      </w:tr>
      <w:tr w:rsidR="00EC4323" w:rsidRPr="001B3ED8" w:rsidTr="004D5E3B">
        <w:trPr>
          <w:trHeight w:val="245"/>
        </w:trPr>
        <w:tc>
          <w:tcPr>
            <w:tcW w:w="813" w:type="dxa"/>
            <w:gridSpan w:val="2"/>
            <w:vAlign w:val="bottom"/>
          </w:tcPr>
          <w:p w:rsidR="00EC4323" w:rsidRPr="001B3ED8" w:rsidRDefault="00EC4323" w:rsidP="00EC4323">
            <w:pPr>
              <w:ind w:left="-18" w:firstLine="18"/>
              <w:rPr>
                <w:rFonts w:cs="Arial"/>
                <w:b/>
                <w:color w:val="000000"/>
                <w:sz w:val="18"/>
                <w:szCs w:val="18"/>
              </w:rPr>
            </w:pPr>
          </w:p>
        </w:tc>
        <w:tc>
          <w:tcPr>
            <w:tcW w:w="10167" w:type="dxa"/>
            <w:gridSpan w:val="8"/>
            <w:tcBorders>
              <w:left w:val="nil"/>
            </w:tcBorders>
            <w:vAlign w:val="bottom"/>
          </w:tcPr>
          <w:p w:rsidR="00EC4323" w:rsidRPr="001B3ED8" w:rsidRDefault="00EC4323" w:rsidP="00EC4323">
            <w:pPr>
              <w:ind w:left="-18" w:firstLine="18"/>
              <w:rPr>
                <w:rFonts w:cs="Arial"/>
                <w:color w:val="000000"/>
                <w:sz w:val="18"/>
                <w:szCs w:val="18"/>
              </w:rPr>
            </w:pPr>
            <w:r w:rsidRPr="001B3ED8">
              <w:rPr>
                <w:rFonts w:cs="Arial"/>
                <w:color w:val="000000"/>
                <w:sz w:val="18"/>
                <w:szCs w:val="18"/>
              </w:rPr>
              <w:t>No = No deficiencies or significant observations were noted</w:t>
            </w:r>
          </w:p>
        </w:tc>
      </w:tr>
      <w:tr w:rsidR="00EC4323" w:rsidRPr="001B3ED8" w:rsidTr="004D5E3B">
        <w:trPr>
          <w:trHeight w:val="245"/>
        </w:trPr>
        <w:tc>
          <w:tcPr>
            <w:tcW w:w="813" w:type="dxa"/>
            <w:gridSpan w:val="2"/>
            <w:vAlign w:val="bottom"/>
          </w:tcPr>
          <w:p w:rsidR="00EC4323" w:rsidRPr="001B3ED8" w:rsidRDefault="00EC4323" w:rsidP="00EC4323">
            <w:pPr>
              <w:ind w:left="-18" w:firstLine="18"/>
              <w:rPr>
                <w:rFonts w:cs="Arial"/>
                <w:b/>
                <w:color w:val="000000"/>
                <w:sz w:val="18"/>
                <w:szCs w:val="18"/>
              </w:rPr>
            </w:pPr>
          </w:p>
        </w:tc>
        <w:tc>
          <w:tcPr>
            <w:tcW w:w="10167" w:type="dxa"/>
            <w:gridSpan w:val="8"/>
            <w:tcBorders>
              <w:left w:val="nil"/>
            </w:tcBorders>
            <w:vAlign w:val="bottom"/>
          </w:tcPr>
          <w:p w:rsidR="00EC4323" w:rsidRPr="001B3ED8" w:rsidRDefault="00EC4323" w:rsidP="00EC4323">
            <w:pPr>
              <w:ind w:left="-18" w:firstLine="18"/>
              <w:rPr>
                <w:rFonts w:cs="Arial"/>
                <w:color w:val="000000"/>
                <w:sz w:val="18"/>
                <w:szCs w:val="18"/>
              </w:rPr>
            </w:pPr>
            <w:r w:rsidRPr="001B3ED8">
              <w:rPr>
                <w:rFonts w:cs="Arial"/>
                <w:color w:val="000000"/>
                <w:sz w:val="18"/>
                <w:szCs w:val="18"/>
              </w:rPr>
              <w:t>Lack of Entry = Item not applicable or not observed.</w:t>
            </w:r>
          </w:p>
        </w:tc>
      </w:tr>
      <w:tr w:rsidR="00EC4323" w:rsidRPr="004D5E3B" w:rsidTr="004D5E3B">
        <w:trPr>
          <w:trHeight w:val="245"/>
        </w:trPr>
        <w:tc>
          <w:tcPr>
            <w:tcW w:w="4322" w:type="dxa"/>
            <w:gridSpan w:val="4"/>
            <w:vAlign w:val="bottom"/>
          </w:tcPr>
          <w:p w:rsidR="00EC4323" w:rsidRPr="004D5E3B" w:rsidRDefault="00EC4323" w:rsidP="001B3ED8">
            <w:pPr>
              <w:ind w:left="-18" w:firstLine="18"/>
              <w:jc w:val="center"/>
              <w:rPr>
                <w:rFonts w:cs="Arial"/>
                <w:b/>
                <w:color w:val="000000"/>
                <w:sz w:val="17"/>
                <w:szCs w:val="17"/>
              </w:rPr>
            </w:pPr>
            <w:r w:rsidRPr="004D5E3B">
              <w:rPr>
                <w:rFonts w:cs="Arial"/>
                <w:b/>
                <w:color w:val="000000"/>
                <w:sz w:val="17"/>
                <w:szCs w:val="17"/>
              </w:rPr>
              <w:t>Item</w:t>
            </w:r>
          </w:p>
        </w:tc>
        <w:tc>
          <w:tcPr>
            <w:tcW w:w="630" w:type="dxa"/>
            <w:tcBorders>
              <w:left w:val="nil"/>
            </w:tcBorders>
            <w:vAlign w:val="bottom"/>
          </w:tcPr>
          <w:p w:rsidR="00EC4323" w:rsidRPr="004D5E3B" w:rsidRDefault="00EC4323" w:rsidP="001B3ED8">
            <w:pPr>
              <w:ind w:left="-18" w:firstLine="18"/>
              <w:jc w:val="center"/>
              <w:rPr>
                <w:rFonts w:cs="Arial"/>
                <w:b/>
                <w:color w:val="000000"/>
                <w:sz w:val="17"/>
                <w:szCs w:val="17"/>
              </w:rPr>
            </w:pPr>
            <w:r w:rsidRPr="004D5E3B">
              <w:rPr>
                <w:rFonts w:cs="Arial"/>
                <w:b/>
                <w:color w:val="000000"/>
                <w:sz w:val="17"/>
                <w:szCs w:val="17"/>
              </w:rPr>
              <w:t>Yes</w:t>
            </w:r>
          </w:p>
        </w:tc>
        <w:tc>
          <w:tcPr>
            <w:tcW w:w="545" w:type="dxa"/>
            <w:tcBorders>
              <w:right w:val="single" w:sz="12" w:space="0" w:color="auto"/>
            </w:tcBorders>
            <w:vAlign w:val="bottom"/>
          </w:tcPr>
          <w:p w:rsidR="00EC4323" w:rsidRPr="004D5E3B" w:rsidRDefault="00EC4323" w:rsidP="001B3ED8">
            <w:pPr>
              <w:ind w:left="-18" w:firstLine="18"/>
              <w:jc w:val="center"/>
              <w:rPr>
                <w:rFonts w:cs="Arial"/>
                <w:b/>
                <w:color w:val="000000"/>
                <w:sz w:val="17"/>
                <w:szCs w:val="17"/>
              </w:rPr>
            </w:pPr>
            <w:r w:rsidRPr="004D5E3B">
              <w:rPr>
                <w:rFonts w:cs="Arial"/>
                <w:b/>
                <w:color w:val="000000"/>
                <w:sz w:val="17"/>
                <w:szCs w:val="17"/>
              </w:rPr>
              <w:t>No</w:t>
            </w:r>
          </w:p>
        </w:tc>
        <w:tc>
          <w:tcPr>
            <w:tcW w:w="4316" w:type="dxa"/>
            <w:gridSpan w:val="2"/>
            <w:tcBorders>
              <w:left w:val="single" w:sz="12" w:space="0" w:color="auto"/>
            </w:tcBorders>
            <w:vAlign w:val="bottom"/>
          </w:tcPr>
          <w:p w:rsidR="00EC4323" w:rsidRPr="004D5E3B" w:rsidRDefault="00EC4323" w:rsidP="001B3ED8">
            <w:pPr>
              <w:ind w:left="-18" w:firstLine="18"/>
              <w:jc w:val="center"/>
              <w:rPr>
                <w:rFonts w:cs="Arial"/>
                <w:b/>
                <w:color w:val="000000"/>
                <w:sz w:val="17"/>
                <w:szCs w:val="17"/>
              </w:rPr>
            </w:pPr>
            <w:r w:rsidRPr="004D5E3B">
              <w:rPr>
                <w:rFonts w:cs="Arial"/>
                <w:b/>
                <w:color w:val="000000"/>
                <w:sz w:val="17"/>
                <w:szCs w:val="17"/>
              </w:rPr>
              <w:t>Item</w:t>
            </w:r>
          </w:p>
        </w:tc>
        <w:tc>
          <w:tcPr>
            <w:tcW w:w="630" w:type="dxa"/>
            <w:vAlign w:val="bottom"/>
          </w:tcPr>
          <w:p w:rsidR="00EC4323" w:rsidRPr="004D5E3B" w:rsidRDefault="00EC4323" w:rsidP="001B3ED8">
            <w:pPr>
              <w:ind w:left="-18" w:firstLine="18"/>
              <w:jc w:val="center"/>
              <w:rPr>
                <w:rFonts w:cs="Arial"/>
                <w:b/>
                <w:color w:val="000000"/>
                <w:sz w:val="17"/>
                <w:szCs w:val="17"/>
              </w:rPr>
            </w:pPr>
            <w:r w:rsidRPr="004D5E3B">
              <w:rPr>
                <w:rFonts w:cs="Arial"/>
                <w:b/>
                <w:color w:val="000000"/>
                <w:sz w:val="17"/>
                <w:szCs w:val="17"/>
              </w:rPr>
              <w:t>Yes</w:t>
            </w:r>
          </w:p>
        </w:tc>
        <w:tc>
          <w:tcPr>
            <w:tcW w:w="537" w:type="dxa"/>
            <w:vAlign w:val="bottom"/>
          </w:tcPr>
          <w:p w:rsidR="00EC4323" w:rsidRPr="004D5E3B" w:rsidRDefault="00EC4323" w:rsidP="001B3ED8">
            <w:pPr>
              <w:ind w:left="-18" w:firstLine="18"/>
              <w:jc w:val="center"/>
              <w:rPr>
                <w:rFonts w:cs="Arial"/>
                <w:b/>
                <w:color w:val="000000"/>
                <w:sz w:val="17"/>
                <w:szCs w:val="17"/>
              </w:rPr>
            </w:pPr>
            <w:r w:rsidRPr="004D5E3B">
              <w:rPr>
                <w:rFonts w:cs="Arial"/>
                <w:b/>
                <w:color w:val="000000"/>
                <w:sz w:val="17"/>
                <w:szCs w:val="17"/>
              </w:rPr>
              <w:t>No</w:t>
            </w:r>
          </w:p>
        </w:tc>
      </w:tr>
      <w:tr w:rsidR="00EC4323" w:rsidRPr="001B3ED8" w:rsidTr="004D5E3B">
        <w:trPr>
          <w:trHeight w:val="245"/>
        </w:trPr>
        <w:tc>
          <w:tcPr>
            <w:tcW w:w="4322" w:type="dxa"/>
            <w:gridSpan w:val="4"/>
            <w:vAlign w:val="bottom"/>
          </w:tcPr>
          <w:p w:rsidR="00EC4323" w:rsidRPr="001B3ED8" w:rsidRDefault="00EC4323" w:rsidP="00EC4323">
            <w:pPr>
              <w:ind w:left="-18" w:firstLine="18"/>
              <w:rPr>
                <w:rFonts w:cs="Arial"/>
                <w:color w:val="000000"/>
                <w:sz w:val="17"/>
                <w:szCs w:val="17"/>
              </w:rPr>
            </w:pPr>
            <w:r w:rsidRPr="001B3ED8">
              <w:rPr>
                <w:rFonts w:cs="Arial"/>
                <w:color w:val="000000"/>
                <w:sz w:val="17"/>
                <w:szCs w:val="17"/>
              </w:rPr>
              <w:t>1. Collection System</w:t>
            </w:r>
          </w:p>
        </w:tc>
        <w:tc>
          <w:tcPr>
            <w:tcW w:w="1175" w:type="dxa"/>
            <w:gridSpan w:val="2"/>
            <w:tcBorders>
              <w:left w:val="nil"/>
              <w:right w:val="single" w:sz="12" w:space="0" w:color="auto"/>
            </w:tcBorders>
            <w:vAlign w:val="bottom"/>
          </w:tcPr>
          <w:p w:rsidR="00EC4323" w:rsidRPr="001B3ED8" w:rsidRDefault="00EC4323" w:rsidP="00EC4323">
            <w:pPr>
              <w:ind w:left="-18" w:firstLine="18"/>
              <w:rPr>
                <w:rFonts w:cs="Arial"/>
                <w:color w:val="000000"/>
                <w:sz w:val="17"/>
                <w:szCs w:val="17"/>
              </w:rPr>
            </w:pPr>
          </w:p>
        </w:tc>
        <w:tc>
          <w:tcPr>
            <w:tcW w:w="4316" w:type="dxa"/>
            <w:gridSpan w:val="2"/>
            <w:tcBorders>
              <w:left w:val="single" w:sz="12" w:space="0" w:color="auto"/>
            </w:tcBorders>
            <w:vAlign w:val="bottom"/>
          </w:tcPr>
          <w:p w:rsidR="00EC4323" w:rsidRPr="001B3ED8" w:rsidRDefault="00EC4323" w:rsidP="00EC4323">
            <w:pPr>
              <w:ind w:left="-18" w:firstLine="18"/>
              <w:rPr>
                <w:rFonts w:cs="Arial"/>
                <w:color w:val="000000"/>
                <w:sz w:val="17"/>
                <w:szCs w:val="17"/>
              </w:rPr>
            </w:pPr>
            <w:r w:rsidRPr="001B3ED8">
              <w:rPr>
                <w:rFonts w:cs="Arial"/>
                <w:color w:val="000000"/>
                <w:sz w:val="17"/>
                <w:szCs w:val="17"/>
              </w:rPr>
              <w:t>9. Sludge Handling and Disposal</w:t>
            </w:r>
          </w:p>
        </w:tc>
        <w:tc>
          <w:tcPr>
            <w:tcW w:w="1167" w:type="dxa"/>
            <w:gridSpan w:val="2"/>
            <w:vAlign w:val="bottom"/>
          </w:tcPr>
          <w:p w:rsidR="00EC4323" w:rsidRPr="004D5E3B" w:rsidRDefault="00EC4323" w:rsidP="00EC4323">
            <w:pPr>
              <w:ind w:left="-18" w:firstLine="18"/>
              <w:rPr>
                <w:rFonts w:cs="Arial"/>
                <w:color w:val="000000"/>
                <w:sz w:val="17"/>
                <w:szCs w:val="17"/>
              </w:rPr>
            </w:pP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a. Operation and Maintenance</w:t>
            </w:r>
          </w:p>
        </w:tc>
        <w:tc>
          <w:tcPr>
            <w:tcW w:w="630" w:type="dxa"/>
            <w:tcBorders>
              <w:left w:val="nil"/>
            </w:tcBorders>
            <w:vAlign w:val="bottom"/>
          </w:tcPr>
          <w:p w:rsidR="001B3ED8" w:rsidRPr="004D5E3B" w:rsidRDefault="001B3ED8" w:rsidP="00EC4323">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EC4323">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b. Physical Condition</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b. Physical Condition</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c. Dry Weather Capacity</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c. Capacity</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d. Infiltration/Inflow</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d. Effectiveness</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363" w:type="dxa"/>
            <w:tcBorders>
              <w:bottom w:val="single" w:sz="4" w:space="0" w:color="auto"/>
            </w:tcBorders>
            <w:vAlign w:val="bottom"/>
          </w:tcPr>
          <w:p w:rsidR="001B3ED8" w:rsidRPr="001B3ED8" w:rsidRDefault="001B3ED8" w:rsidP="00EC4323">
            <w:pPr>
              <w:ind w:left="-18" w:firstLine="18"/>
              <w:rPr>
                <w:rFonts w:cs="Arial"/>
                <w:color w:val="000000"/>
                <w:sz w:val="17"/>
                <w:szCs w:val="17"/>
              </w:rPr>
            </w:pPr>
          </w:p>
        </w:tc>
        <w:tc>
          <w:tcPr>
            <w:tcW w:w="3959" w:type="dxa"/>
            <w:gridSpan w:val="3"/>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e. Bypass(es)</w:t>
            </w:r>
          </w:p>
        </w:tc>
        <w:tc>
          <w:tcPr>
            <w:tcW w:w="630" w:type="dxa"/>
            <w:tcBorders>
              <w:left w:val="nil"/>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bottom w:val="single" w:sz="4" w:space="0" w:color="auto"/>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e. Final Disposal, Solids</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4322" w:type="dxa"/>
            <w:gridSpan w:val="4"/>
            <w:tcBorders>
              <w:top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2. Lift Station(s) (Collection System)</w:t>
            </w:r>
          </w:p>
        </w:tc>
        <w:tc>
          <w:tcPr>
            <w:tcW w:w="1175" w:type="dxa"/>
            <w:gridSpan w:val="2"/>
            <w:tcBorders>
              <w:top w:val="single" w:sz="4" w:space="0" w:color="auto"/>
              <w:left w:val="nil"/>
              <w:right w:val="single" w:sz="12" w:space="0" w:color="auto"/>
            </w:tcBorders>
            <w:vAlign w:val="bottom"/>
          </w:tcPr>
          <w:p w:rsidR="001B3ED8" w:rsidRPr="004D5E3B" w:rsidRDefault="001B3ED8" w:rsidP="00EC4323">
            <w:pPr>
              <w:ind w:left="-18" w:firstLine="18"/>
              <w:rPr>
                <w:rFonts w:cs="Arial"/>
                <w:color w:val="000000"/>
                <w:sz w:val="17"/>
                <w:szCs w:val="17"/>
              </w:rPr>
            </w:pPr>
          </w:p>
        </w:tc>
        <w:tc>
          <w:tcPr>
            <w:tcW w:w="356" w:type="dxa"/>
            <w:tcBorders>
              <w:left w:val="single" w:sz="12" w:space="0" w:color="auto"/>
              <w:bottom w:val="single" w:sz="4" w:space="0" w:color="auto"/>
            </w:tcBorders>
            <w:vAlign w:val="bottom"/>
          </w:tcPr>
          <w:p w:rsidR="001B3ED8" w:rsidRPr="004D5E3B" w:rsidRDefault="001B3ED8" w:rsidP="00EC4323">
            <w:pPr>
              <w:ind w:left="-18" w:firstLine="18"/>
              <w:rPr>
                <w:rFonts w:cs="Arial"/>
                <w:color w:val="000000"/>
                <w:sz w:val="17"/>
                <w:szCs w:val="17"/>
              </w:rPr>
            </w:pPr>
          </w:p>
        </w:tc>
        <w:tc>
          <w:tcPr>
            <w:tcW w:w="3960" w:type="dxa"/>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f. Final Disposal, Liquids</w:t>
            </w:r>
          </w:p>
        </w:tc>
        <w:tc>
          <w:tcPr>
            <w:tcW w:w="630" w:type="dxa"/>
            <w:tcBorders>
              <w:bottom w:val="single" w:sz="4" w:space="0" w:color="auto"/>
            </w:tcBorders>
            <w:vAlign w:val="bottom"/>
          </w:tcPr>
          <w:p w:rsidR="001B3ED8" w:rsidRPr="004D5E3B" w:rsidRDefault="0012433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tcBorders>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4316" w:type="dxa"/>
            <w:gridSpan w:val="2"/>
            <w:tcBorders>
              <w:left w:val="single" w:sz="12" w:space="0" w:color="auto"/>
            </w:tcBorders>
            <w:vAlign w:val="bottom"/>
          </w:tcPr>
          <w:p w:rsidR="001B3ED8" w:rsidRPr="004D5E3B" w:rsidRDefault="001B3ED8" w:rsidP="00EC4323">
            <w:pPr>
              <w:ind w:left="-18" w:firstLine="18"/>
              <w:rPr>
                <w:rFonts w:cs="Arial"/>
                <w:color w:val="000000"/>
                <w:sz w:val="17"/>
                <w:szCs w:val="17"/>
              </w:rPr>
            </w:pPr>
            <w:r w:rsidRPr="004D5E3B">
              <w:rPr>
                <w:rFonts w:cs="Arial"/>
                <w:color w:val="000000"/>
                <w:sz w:val="17"/>
                <w:szCs w:val="17"/>
              </w:rPr>
              <w:t>10. Lagoon Structures</w:t>
            </w:r>
          </w:p>
        </w:tc>
        <w:tc>
          <w:tcPr>
            <w:tcW w:w="1167" w:type="dxa"/>
            <w:gridSpan w:val="2"/>
            <w:tcBorders>
              <w:top w:val="single" w:sz="4" w:space="0" w:color="auto"/>
            </w:tcBorders>
            <w:vAlign w:val="bottom"/>
          </w:tcPr>
          <w:p w:rsidR="001B3ED8" w:rsidRPr="004D5E3B" w:rsidRDefault="001B3ED8" w:rsidP="00EC4323">
            <w:pPr>
              <w:ind w:left="-18" w:firstLine="18"/>
              <w:rPr>
                <w:rFonts w:cs="Arial"/>
                <w:color w:val="000000"/>
                <w:sz w:val="17"/>
                <w:szCs w:val="17"/>
              </w:rPr>
            </w:pP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b. Physical Condition</w:t>
            </w:r>
          </w:p>
        </w:tc>
        <w:tc>
          <w:tcPr>
            <w:tcW w:w="630" w:type="dxa"/>
            <w:tcBorders>
              <w:left w:val="nil"/>
            </w:tcBorders>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a. Maintenance</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c. Capacity</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b. Physical Condition</w:t>
            </w:r>
          </w:p>
        </w:tc>
        <w:tc>
          <w:tcPr>
            <w:tcW w:w="630"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1B3ED8" w:rsidRPr="001B3ED8" w:rsidTr="004D5E3B">
        <w:trPr>
          <w:trHeight w:val="245"/>
        </w:trPr>
        <w:tc>
          <w:tcPr>
            <w:tcW w:w="363" w:type="dxa"/>
            <w:tcBorders>
              <w:bottom w:val="single" w:sz="4" w:space="0" w:color="auto"/>
            </w:tcBorders>
            <w:vAlign w:val="bottom"/>
          </w:tcPr>
          <w:p w:rsidR="001B3ED8" w:rsidRPr="001B3ED8" w:rsidRDefault="001B3ED8" w:rsidP="00EC4323">
            <w:pPr>
              <w:ind w:left="-18" w:firstLine="18"/>
              <w:rPr>
                <w:rFonts w:cs="Arial"/>
                <w:color w:val="000000"/>
                <w:sz w:val="17"/>
                <w:szCs w:val="17"/>
              </w:rPr>
            </w:pPr>
          </w:p>
        </w:tc>
        <w:tc>
          <w:tcPr>
            <w:tcW w:w="3959" w:type="dxa"/>
            <w:gridSpan w:val="3"/>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d. Reliability/Emergency Operation</w:t>
            </w:r>
          </w:p>
        </w:tc>
        <w:tc>
          <w:tcPr>
            <w:tcW w:w="630" w:type="dxa"/>
            <w:tcBorders>
              <w:left w:val="nil"/>
              <w:bottom w:val="single" w:sz="4" w:space="0" w:color="auto"/>
            </w:tcBorders>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45" w:type="dxa"/>
            <w:tcBorders>
              <w:bottom w:val="single" w:sz="4" w:space="0" w:color="auto"/>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c. Capacity</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4322" w:type="dxa"/>
            <w:gridSpan w:val="4"/>
            <w:tcBorders>
              <w:top w:val="single" w:sz="4" w:space="0" w:color="auto"/>
            </w:tcBorders>
            <w:vAlign w:val="bottom"/>
          </w:tcPr>
          <w:p w:rsidR="001B3ED8" w:rsidRPr="001B3ED8" w:rsidRDefault="001B3ED8" w:rsidP="000B6535">
            <w:pPr>
              <w:ind w:left="-18" w:firstLine="18"/>
              <w:rPr>
                <w:rFonts w:cs="Arial"/>
                <w:color w:val="000000"/>
                <w:sz w:val="17"/>
                <w:szCs w:val="17"/>
              </w:rPr>
            </w:pPr>
            <w:r w:rsidRPr="001B3ED8">
              <w:rPr>
                <w:rFonts w:cs="Arial"/>
                <w:color w:val="000000"/>
                <w:sz w:val="17"/>
                <w:szCs w:val="17"/>
              </w:rPr>
              <w:t>3. Industrial Waste Pre-Treatment</w:t>
            </w:r>
          </w:p>
        </w:tc>
        <w:tc>
          <w:tcPr>
            <w:tcW w:w="1175" w:type="dxa"/>
            <w:gridSpan w:val="2"/>
            <w:tcBorders>
              <w:top w:val="single" w:sz="4" w:space="0" w:color="auto"/>
              <w:left w:val="nil"/>
              <w:right w:val="single" w:sz="12" w:space="0" w:color="auto"/>
            </w:tcBorders>
            <w:vAlign w:val="bottom"/>
          </w:tcPr>
          <w:p w:rsidR="001B3ED8" w:rsidRPr="004D5E3B" w:rsidRDefault="001B3ED8" w:rsidP="00EC4323">
            <w:pPr>
              <w:ind w:left="-18" w:firstLine="18"/>
              <w:rPr>
                <w:rFonts w:cs="Arial"/>
                <w:color w:val="000000"/>
                <w:sz w:val="17"/>
                <w:szCs w:val="17"/>
              </w:rPr>
            </w:pP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0B6535">
            <w:pPr>
              <w:ind w:left="-18" w:firstLine="18"/>
              <w:rPr>
                <w:rFonts w:cs="Arial"/>
                <w:color w:val="000000"/>
                <w:sz w:val="17"/>
                <w:szCs w:val="17"/>
              </w:rPr>
            </w:pPr>
            <w:r w:rsidRPr="001B3ED8">
              <w:rPr>
                <w:rFonts w:cs="Arial"/>
                <w:color w:val="000000"/>
                <w:sz w:val="17"/>
                <w:szCs w:val="17"/>
              </w:rPr>
              <w:t>d. Cell Configuration</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a. Significant Industrial Users</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bottom w:val="single" w:sz="4" w:space="0" w:color="auto"/>
            </w:tcBorders>
            <w:vAlign w:val="bottom"/>
          </w:tcPr>
          <w:p w:rsidR="001B3ED8" w:rsidRPr="004D5E3B" w:rsidRDefault="001B3ED8" w:rsidP="00EC4323">
            <w:pPr>
              <w:ind w:left="-18" w:firstLine="18"/>
              <w:rPr>
                <w:rFonts w:cs="Arial"/>
                <w:color w:val="000000"/>
                <w:sz w:val="17"/>
                <w:szCs w:val="17"/>
              </w:rPr>
            </w:pPr>
          </w:p>
        </w:tc>
        <w:tc>
          <w:tcPr>
            <w:tcW w:w="3960" w:type="dxa"/>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e. Storage/Drawdown Management</w:t>
            </w:r>
          </w:p>
        </w:tc>
        <w:tc>
          <w:tcPr>
            <w:tcW w:w="630" w:type="dxa"/>
            <w:tcBorders>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tcBorders>
              <w:bottom w:val="single" w:sz="4" w:space="0" w:color="auto"/>
            </w:tcBorders>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b. Waste Toxicity/ Compatibility</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4316" w:type="dxa"/>
            <w:gridSpan w:val="2"/>
            <w:tcBorders>
              <w:top w:val="single" w:sz="4" w:space="0" w:color="auto"/>
              <w:left w:val="single" w:sz="12" w:space="0" w:color="auto"/>
            </w:tcBorders>
            <w:vAlign w:val="bottom"/>
          </w:tcPr>
          <w:p w:rsidR="001B3ED8" w:rsidRPr="004D5E3B" w:rsidRDefault="001B3ED8" w:rsidP="00EC4323">
            <w:pPr>
              <w:ind w:left="-18" w:firstLine="18"/>
              <w:rPr>
                <w:rFonts w:cs="Arial"/>
                <w:color w:val="000000"/>
                <w:sz w:val="17"/>
                <w:szCs w:val="17"/>
              </w:rPr>
            </w:pPr>
            <w:r w:rsidRPr="004D5E3B">
              <w:rPr>
                <w:rFonts w:cs="Arial"/>
                <w:color w:val="000000"/>
                <w:sz w:val="17"/>
                <w:szCs w:val="17"/>
              </w:rPr>
              <w:t>11. Flow Measurement</w:t>
            </w:r>
          </w:p>
        </w:tc>
        <w:tc>
          <w:tcPr>
            <w:tcW w:w="1167" w:type="dxa"/>
            <w:gridSpan w:val="2"/>
            <w:tcBorders>
              <w:top w:val="single" w:sz="4" w:space="0" w:color="auto"/>
            </w:tcBorders>
            <w:vAlign w:val="bottom"/>
          </w:tcPr>
          <w:p w:rsidR="001B3ED8" w:rsidRPr="004D5E3B" w:rsidRDefault="001B3ED8" w:rsidP="00EC4323">
            <w:pPr>
              <w:ind w:left="-18" w:firstLine="18"/>
              <w:rPr>
                <w:rFonts w:cs="Arial"/>
                <w:color w:val="000000"/>
                <w:sz w:val="17"/>
                <w:szCs w:val="17"/>
              </w:rPr>
            </w:pP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c. Strength Reduction</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a. Operation and Maintenance</w:t>
            </w:r>
          </w:p>
        </w:tc>
        <w:tc>
          <w:tcPr>
            <w:tcW w:w="630"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1B3ED8" w:rsidRPr="001B3ED8" w:rsidTr="004D5E3B">
        <w:trPr>
          <w:trHeight w:val="245"/>
        </w:trPr>
        <w:tc>
          <w:tcPr>
            <w:tcW w:w="363" w:type="dxa"/>
            <w:tcBorders>
              <w:bottom w:val="single" w:sz="4" w:space="0" w:color="auto"/>
            </w:tcBorders>
            <w:vAlign w:val="bottom"/>
          </w:tcPr>
          <w:p w:rsidR="001B3ED8" w:rsidRPr="001B3ED8" w:rsidRDefault="001B3ED8" w:rsidP="00EC4323">
            <w:pPr>
              <w:ind w:left="-18" w:firstLine="18"/>
              <w:rPr>
                <w:rFonts w:cs="Arial"/>
                <w:color w:val="000000"/>
                <w:sz w:val="17"/>
                <w:szCs w:val="17"/>
              </w:rPr>
            </w:pPr>
          </w:p>
        </w:tc>
        <w:tc>
          <w:tcPr>
            <w:tcW w:w="3959" w:type="dxa"/>
            <w:gridSpan w:val="3"/>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d. Effect on Treatment Plant</w:t>
            </w:r>
          </w:p>
        </w:tc>
        <w:tc>
          <w:tcPr>
            <w:tcW w:w="630" w:type="dxa"/>
            <w:tcBorders>
              <w:left w:val="nil"/>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bottom w:val="single" w:sz="4" w:space="0" w:color="auto"/>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b. Capacity</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4D5E3B">
        <w:trPr>
          <w:trHeight w:val="245"/>
        </w:trPr>
        <w:tc>
          <w:tcPr>
            <w:tcW w:w="4322" w:type="dxa"/>
            <w:gridSpan w:val="4"/>
            <w:tcBorders>
              <w:top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4. Preliminary Treatment</w:t>
            </w:r>
          </w:p>
        </w:tc>
        <w:tc>
          <w:tcPr>
            <w:tcW w:w="1175" w:type="dxa"/>
            <w:gridSpan w:val="2"/>
            <w:tcBorders>
              <w:top w:val="single" w:sz="4" w:space="0" w:color="auto"/>
              <w:left w:val="nil"/>
              <w:right w:val="single" w:sz="12" w:space="0" w:color="auto"/>
            </w:tcBorders>
            <w:vAlign w:val="bottom"/>
          </w:tcPr>
          <w:p w:rsidR="001B3ED8" w:rsidRPr="004D5E3B" w:rsidRDefault="001B3ED8" w:rsidP="00EC4323">
            <w:pPr>
              <w:ind w:left="-18" w:firstLine="18"/>
              <w:rPr>
                <w:rFonts w:cs="Arial"/>
                <w:color w:val="000000"/>
                <w:sz w:val="17"/>
                <w:szCs w:val="17"/>
              </w:rPr>
            </w:pP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c. Continuity</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F11A60">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bottom w:val="single" w:sz="4" w:space="0" w:color="auto"/>
            </w:tcBorders>
            <w:vAlign w:val="bottom"/>
          </w:tcPr>
          <w:p w:rsidR="001B3ED8" w:rsidRPr="004D5E3B" w:rsidRDefault="001B3ED8" w:rsidP="00EC4323">
            <w:pPr>
              <w:ind w:left="-18" w:firstLine="18"/>
              <w:rPr>
                <w:rFonts w:cs="Arial"/>
                <w:color w:val="000000"/>
                <w:sz w:val="17"/>
                <w:szCs w:val="17"/>
              </w:rPr>
            </w:pPr>
          </w:p>
        </w:tc>
        <w:tc>
          <w:tcPr>
            <w:tcW w:w="3960" w:type="dxa"/>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d. Location. Method/ Effectiveness</w:t>
            </w:r>
          </w:p>
        </w:tc>
        <w:tc>
          <w:tcPr>
            <w:tcW w:w="630" w:type="dxa"/>
            <w:tcBorders>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tcBorders>
              <w:bottom w:val="single" w:sz="4" w:space="0" w:color="auto"/>
            </w:tcBorders>
            <w:vAlign w:val="bottom"/>
          </w:tcPr>
          <w:p w:rsidR="001B3ED8"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1B3ED8" w:rsidRPr="001B3ED8" w:rsidTr="00F11A60">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b. Physical Condition</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4316" w:type="dxa"/>
            <w:gridSpan w:val="2"/>
            <w:tcBorders>
              <w:top w:val="single" w:sz="4" w:space="0" w:color="auto"/>
              <w:left w:val="single" w:sz="12" w:space="0" w:color="auto"/>
            </w:tcBorders>
            <w:vAlign w:val="bottom"/>
          </w:tcPr>
          <w:p w:rsidR="001B3ED8" w:rsidRPr="004D5E3B" w:rsidRDefault="001B3ED8" w:rsidP="00EC4323">
            <w:pPr>
              <w:ind w:left="-18" w:firstLine="18"/>
              <w:rPr>
                <w:rFonts w:cs="Arial"/>
                <w:color w:val="000000"/>
                <w:sz w:val="17"/>
                <w:szCs w:val="17"/>
              </w:rPr>
            </w:pPr>
            <w:r w:rsidRPr="004D5E3B">
              <w:rPr>
                <w:rFonts w:cs="Arial"/>
                <w:color w:val="000000"/>
                <w:sz w:val="17"/>
                <w:szCs w:val="17"/>
              </w:rPr>
              <w:t>12. Pumping</w:t>
            </w:r>
          </w:p>
        </w:tc>
        <w:tc>
          <w:tcPr>
            <w:tcW w:w="1167" w:type="dxa"/>
            <w:gridSpan w:val="2"/>
            <w:tcBorders>
              <w:top w:val="single" w:sz="4" w:space="0" w:color="auto"/>
            </w:tcBorders>
            <w:vAlign w:val="bottom"/>
          </w:tcPr>
          <w:p w:rsidR="001B3ED8" w:rsidRPr="004D5E3B" w:rsidRDefault="001B3ED8" w:rsidP="00EC4323">
            <w:pPr>
              <w:ind w:left="-18" w:firstLine="18"/>
              <w:rPr>
                <w:rFonts w:cs="Arial"/>
                <w:color w:val="000000"/>
                <w:sz w:val="17"/>
                <w:szCs w:val="17"/>
              </w:rPr>
            </w:pP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c. Capacity</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1B3ED8" w:rsidRPr="001B3ED8" w:rsidTr="004D5E3B">
        <w:trPr>
          <w:trHeight w:val="245"/>
        </w:trPr>
        <w:tc>
          <w:tcPr>
            <w:tcW w:w="363" w:type="dxa"/>
            <w:tcBorders>
              <w:bottom w:val="single" w:sz="4" w:space="0" w:color="auto"/>
            </w:tcBorders>
            <w:vAlign w:val="bottom"/>
          </w:tcPr>
          <w:p w:rsidR="001B3ED8" w:rsidRPr="001B3ED8" w:rsidRDefault="001B3ED8" w:rsidP="00EC4323">
            <w:pPr>
              <w:ind w:left="-18" w:firstLine="18"/>
              <w:rPr>
                <w:rFonts w:cs="Arial"/>
                <w:color w:val="000000"/>
                <w:sz w:val="17"/>
                <w:szCs w:val="17"/>
              </w:rPr>
            </w:pPr>
          </w:p>
        </w:tc>
        <w:tc>
          <w:tcPr>
            <w:tcW w:w="3959" w:type="dxa"/>
            <w:gridSpan w:val="3"/>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d. Effectiveness</w:t>
            </w:r>
          </w:p>
        </w:tc>
        <w:tc>
          <w:tcPr>
            <w:tcW w:w="630" w:type="dxa"/>
            <w:tcBorders>
              <w:left w:val="nil"/>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bottom w:val="single" w:sz="4" w:space="0" w:color="auto"/>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b. Physical Condition</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1B3ED8" w:rsidRPr="001B3ED8" w:rsidTr="004D5E3B">
        <w:trPr>
          <w:trHeight w:val="245"/>
        </w:trPr>
        <w:tc>
          <w:tcPr>
            <w:tcW w:w="4322" w:type="dxa"/>
            <w:gridSpan w:val="4"/>
            <w:tcBorders>
              <w:top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5. Primary Treatment</w:t>
            </w:r>
          </w:p>
        </w:tc>
        <w:tc>
          <w:tcPr>
            <w:tcW w:w="1175" w:type="dxa"/>
            <w:gridSpan w:val="2"/>
            <w:tcBorders>
              <w:top w:val="single" w:sz="4" w:space="0" w:color="auto"/>
              <w:left w:val="nil"/>
              <w:right w:val="single" w:sz="12" w:space="0" w:color="auto"/>
            </w:tcBorders>
            <w:vAlign w:val="bottom"/>
          </w:tcPr>
          <w:p w:rsidR="001B3ED8" w:rsidRPr="004D5E3B" w:rsidRDefault="001B3ED8" w:rsidP="00EC4323">
            <w:pPr>
              <w:ind w:left="-18" w:firstLine="18"/>
              <w:rPr>
                <w:rFonts w:cs="Arial"/>
                <w:color w:val="000000"/>
                <w:sz w:val="17"/>
                <w:szCs w:val="17"/>
              </w:rPr>
            </w:pPr>
          </w:p>
        </w:tc>
        <w:tc>
          <w:tcPr>
            <w:tcW w:w="356" w:type="dxa"/>
            <w:tcBorders>
              <w:left w:val="single" w:sz="12" w:space="0" w:color="auto"/>
            </w:tcBorders>
            <w:vAlign w:val="bottom"/>
          </w:tcPr>
          <w:p w:rsidR="001B3ED8" w:rsidRPr="004D5E3B" w:rsidRDefault="001B3ED8" w:rsidP="00EC4323">
            <w:pPr>
              <w:ind w:left="-18" w:firstLine="18"/>
              <w:rPr>
                <w:rFonts w:cs="Arial"/>
                <w:color w:val="000000"/>
                <w:sz w:val="17"/>
                <w:szCs w:val="17"/>
              </w:rPr>
            </w:pPr>
          </w:p>
        </w:tc>
        <w:tc>
          <w:tcPr>
            <w:tcW w:w="3960" w:type="dxa"/>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c. Capacity</w:t>
            </w:r>
          </w:p>
        </w:tc>
        <w:tc>
          <w:tcPr>
            <w:tcW w:w="630"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1B3ED8" w:rsidRPr="001B3ED8" w:rsidTr="004D5E3B">
        <w:trPr>
          <w:trHeight w:val="245"/>
        </w:trPr>
        <w:tc>
          <w:tcPr>
            <w:tcW w:w="363" w:type="dxa"/>
            <w:vAlign w:val="bottom"/>
          </w:tcPr>
          <w:p w:rsidR="001B3ED8" w:rsidRPr="001B3ED8" w:rsidRDefault="001B3ED8" w:rsidP="00EC4323">
            <w:pPr>
              <w:ind w:left="-18" w:firstLine="18"/>
              <w:rPr>
                <w:rFonts w:cs="Arial"/>
                <w:color w:val="000000"/>
                <w:sz w:val="17"/>
                <w:szCs w:val="17"/>
              </w:rPr>
            </w:pPr>
          </w:p>
        </w:tc>
        <w:tc>
          <w:tcPr>
            <w:tcW w:w="3959" w:type="dxa"/>
            <w:gridSpan w:val="3"/>
            <w:vAlign w:val="bottom"/>
          </w:tcPr>
          <w:p w:rsidR="001B3ED8" w:rsidRPr="001B3ED8" w:rsidRDefault="001B3ED8"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tcBorders>
              <w:left w:val="nil"/>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bottom w:val="single" w:sz="4" w:space="0" w:color="auto"/>
            </w:tcBorders>
            <w:vAlign w:val="bottom"/>
          </w:tcPr>
          <w:p w:rsidR="001B3ED8" w:rsidRPr="004D5E3B" w:rsidRDefault="001B3ED8" w:rsidP="00EC4323">
            <w:pPr>
              <w:ind w:left="-18" w:firstLine="18"/>
              <w:rPr>
                <w:rFonts w:cs="Arial"/>
                <w:color w:val="000000"/>
                <w:sz w:val="17"/>
                <w:szCs w:val="17"/>
              </w:rPr>
            </w:pPr>
          </w:p>
        </w:tc>
        <w:tc>
          <w:tcPr>
            <w:tcW w:w="3960" w:type="dxa"/>
            <w:tcBorders>
              <w:bottom w:val="single" w:sz="4" w:space="0" w:color="auto"/>
            </w:tcBorders>
            <w:vAlign w:val="bottom"/>
          </w:tcPr>
          <w:p w:rsidR="001B3ED8" w:rsidRPr="001B3ED8" w:rsidRDefault="001B3ED8" w:rsidP="00EC4323">
            <w:pPr>
              <w:ind w:left="-18" w:firstLine="18"/>
              <w:rPr>
                <w:rFonts w:cs="Arial"/>
                <w:color w:val="000000"/>
                <w:sz w:val="17"/>
                <w:szCs w:val="17"/>
              </w:rPr>
            </w:pPr>
            <w:r w:rsidRPr="001B3ED8">
              <w:rPr>
                <w:rFonts w:cs="Arial"/>
                <w:color w:val="000000"/>
                <w:sz w:val="17"/>
                <w:szCs w:val="17"/>
              </w:rPr>
              <w:t>d. Reliability/ Emergency Operation</w:t>
            </w:r>
          </w:p>
        </w:tc>
        <w:tc>
          <w:tcPr>
            <w:tcW w:w="630" w:type="dxa"/>
            <w:tcBorders>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tcBorders>
              <w:bottom w:val="single" w:sz="4" w:space="0" w:color="auto"/>
            </w:tcBorders>
            <w:vAlign w:val="bottom"/>
          </w:tcPr>
          <w:p w:rsidR="001B3ED8" w:rsidRPr="004D5E3B" w:rsidRDefault="001B3ED8"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b. Physical Condition</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4316" w:type="dxa"/>
            <w:gridSpan w:val="2"/>
            <w:tcBorders>
              <w:top w:val="single" w:sz="4" w:space="0" w:color="auto"/>
              <w:left w:val="single" w:sz="12" w:space="0" w:color="auto"/>
            </w:tcBorders>
            <w:vAlign w:val="bottom"/>
          </w:tcPr>
          <w:p w:rsidR="004D5E3B" w:rsidRPr="004D5E3B" w:rsidRDefault="004D5E3B" w:rsidP="00EC4323">
            <w:pPr>
              <w:ind w:left="-18" w:firstLine="18"/>
              <w:rPr>
                <w:rFonts w:cs="Arial"/>
                <w:color w:val="000000"/>
                <w:sz w:val="17"/>
                <w:szCs w:val="17"/>
              </w:rPr>
            </w:pPr>
            <w:r w:rsidRPr="004D5E3B">
              <w:rPr>
                <w:rFonts w:cs="Arial"/>
                <w:color w:val="000000"/>
                <w:sz w:val="17"/>
                <w:szCs w:val="17"/>
              </w:rPr>
              <w:t>13. Miscellaneous</w:t>
            </w:r>
          </w:p>
        </w:tc>
        <w:tc>
          <w:tcPr>
            <w:tcW w:w="1167" w:type="dxa"/>
            <w:gridSpan w:val="2"/>
            <w:tcBorders>
              <w:top w:val="single" w:sz="4" w:space="0" w:color="auto"/>
            </w:tcBorders>
            <w:vAlign w:val="bottom"/>
          </w:tcPr>
          <w:p w:rsidR="004D5E3B" w:rsidRPr="004D5E3B" w:rsidRDefault="004D5E3B" w:rsidP="00EC4323">
            <w:pPr>
              <w:ind w:left="-18" w:firstLine="18"/>
              <w:rPr>
                <w:rFonts w:cs="Arial"/>
                <w:color w:val="000000"/>
                <w:sz w:val="17"/>
                <w:szCs w:val="17"/>
              </w:rPr>
            </w:pP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c. Capacity</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a. Location</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EC4323">
            <w:pPr>
              <w:ind w:left="-18" w:firstLine="18"/>
              <w:rPr>
                <w:rFonts w:cs="Arial"/>
                <w:color w:val="000000"/>
                <w:sz w:val="17"/>
                <w:szCs w:val="17"/>
              </w:rPr>
            </w:pPr>
            <w:r w:rsidRPr="001B3ED8">
              <w:rPr>
                <w:rFonts w:cs="Arial"/>
                <w:color w:val="000000"/>
                <w:sz w:val="17"/>
                <w:szCs w:val="17"/>
              </w:rPr>
              <w:t>d. Sludge/Scum Removal</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b. Odors</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tcBorders>
              <w:bottom w:val="single" w:sz="4" w:space="0" w:color="auto"/>
            </w:tcBorders>
            <w:vAlign w:val="bottom"/>
          </w:tcPr>
          <w:p w:rsidR="004D5E3B" w:rsidRPr="001B3ED8" w:rsidRDefault="004D5E3B" w:rsidP="00EC4323">
            <w:pPr>
              <w:ind w:left="-18" w:firstLine="18"/>
              <w:rPr>
                <w:rFonts w:cs="Arial"/>
                <w:color w:val="000000"/>
                <w:sz w:val="17"/>
                <w:szCs w:val="17"/>
              </w:rPr>
            </w:pPr>
          </w:p>
        </w:tc>
        <w:tc>
          <w:tcPr>
            <w:tcW w:w="3959" w:type="dxa"/>
            <w:gridSpan w:val="3"/>
            <w:tcBorders>
              <w:bottom w:val="single" w:sz="4" w:space="0" w:color="auto"/>
            </w:tcBorders>
            <w:vAlign w:val="bottom"/>
          </w:tcPr>
          <w:p w:rsidR="004D5E3B" w:rsidRPr="001B3ED8" w:rsidRDefault="004D5E3B" w:rsidP="00EC4323">
            <w:pPr>
              <w:ind w:left="-18" w:firstLine="18"/>
              <w:rPr>
                <w:rFonts w:cs="Arial"/>
                <w:color w:val="000000"/>
                <w:sz w:val="17"/>
                <w:szCs w:val="17"/>
              </w:rPr>
            </w:pPr>
            <w:r w:rsidRPr="001B3ED8">
              <w:rPr>
                <w:rFonts w:cs="Arial"/>
                <w:color w:val="000000"/>
                <w:sz w:val="17"/>
                <w:szCs w:val="17"/>
              </w:rPr>
              <w:t>e. Effectiveness</w:t>
            </w:r>
          </w:p>
        </w:tc>
        <w:tc>
          <w:tcPr>
            <w:tcW w:w="630" w:type="dxa"/>
            <w:tcBorders>
              <w:left w:val="nil"/>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bottom w:val="single" w:sz="4" w:space="0" w:color="auto"/>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c. Emergency Operation</w:t>
            </w:r>
          </w:p>
        </w:tc>
        <w:tc>
          <w:tcPr>
            <w:tcW w:w="630"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4322" w:type="dxa"/>
            <w:gridSpan w:val="4"/>
            <w:tcBorders>
              <w:top w:val="single" w:sz="4" w:space="0" w:color="auto"/>
            </w:tcBorders>
            <w:vAlign w:val="bottom"/>
          </w:tcPr>
          <w:p w:rsidR="004D5E3B" w:rsidRPr="001B3ED8" w:rsidRDefault="004D5E3B" w:rsidP="00EC4323">
            <w:pPr>
              <w:ind w:left="-18" w:firstLine="18"/>
              <w:rPr>
                <w:rFonts w:cs="Arial"/>
                <w:color w:val="000000"/>
                <w:sz w:val="17"/>
                <w:szCs w:val="17"/>
              </w:rPr>
            </w:pPr>
            <w:r w:rsidRPr="001B3ED8">
              <w:rPr>
                <w:rFonts w:cs="Arial"/>
                <w:color w:val="000000"/>
                <w:sz w:val="17"/>
                <w:szCs w:val="17"/>
              </w:rPr>
              <w:t>6. Secondary Treatment</w:t>
            </w:r>
          </w:p>
        </w:tc>
        <w:tc>
          <w:tcPr>
            <w:tcW w:w="1175" w:type="dxa"/>
            <w:gridSpan w:val="2"/>
            <w:tcBorders>
              <w:top w:val="single" w:sz="4" w:space="0" w:color="auto"/>
              <w:left w:val="nil"/>
              <w:right w:val="single" w:sz="12" w:space="0" w:color="auto"/>
            </w:tcBorders>
            <w:vAlign w:val="bottom"/>
          </w:tcPr>
          <w:p w:rsidR="004D5E3B" w:rsidRPr="004D5E3B" w:rsidRDefault="004D5E3B" w:rsidP="00EC4323">
            <w:pPr>
              <w:ind w:left="-18" w:firstLine="18"/>
              <w:rPr>
                <w:rFonts w:cs="Arial"/>
                <w:color w:val="000000"/>
                <w:sz w:val="17"/>
                <w:szCs w:val="17"/>
              </w:rPr>
            </w:pP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d. Bypass(es)</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e. Equipment</w:t>
            </w:r>
          </w:p>
        </w:tc>
        <w:tc>
          <w:tcPr>
            <w:tcW w:w="630" w:type="dxa"/>
            <w:vAlign w:val="bottom"/>
          </w:tcPr>
          <w:p w:rsidR="004D5E3B" w:rsidRPr="004D5E3B" w:rsidRDefault="0012433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b. Physical Condition</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f. Buildings &amp; Grounds</w:t>
            </w:r>
          </w:p>
        </w:tc>
        <w:tc>
          <w:tcPr>
            <w:tcW w:w="630" w:type="dxa"/>
            <w:vAlign w:val="bottom"/>
          </w:tcPr>
          <w:p w:rsidR="004D5E3B" w:rsidRPr="004D5E3B" w:rsidRDefault="0012433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c. Capacity</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g. Lab Certification</w:t>
            </w:r>
          </w:p>
        </w:tc>
        <w:tc>
          <w:tcPr>
            <w:tcW w:w="630" w:type="dxa"/>
            <w:vAlign w:val="bottom"/>
          </w:tcPr>
          <w:p w:rsidR="004D5E3B" w:rsidRPr="004D5E3B" w:rsidRDefault="0012433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EC4323">
            <w:pPr>
              <w:ind w:left="-18" w:firstLine="18"/>
              <w:rPr>
                <w:rFonts w:cs="Arial"/>
                <w:color w:val="000000"/>
                <w:sz w:val="17"/>
                <w:szCs w:val="17"/>
              </w:rPr>
            </w:pPr>
            <w:r w:rsidRPr="001B3ED8">
              <w:rPr>
                <w:rFonts w:cs="Arial"/>
                <w:color w:val="000000"/>
                <w:sz w:val="17"/>
                <w:szCs w:val="17"/>
              </w:rPr>
              <w:t>d. Recirculation</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bottom w:val="single" w:sz="4" w:space="0" w:color="auto"/>
            </w:tcBorders>
            <w:vAlign w:val="bottom"/>
          </w:tcPr>
          <w:p w:rsidR="004D5E3B" w:rsidRPr="004D5E3B" w:rsidRDefault="004D5E3B" w:rsidP="00EC4323">
            <w:pPr>
              <w:ind w:left="-18" w:firstLine="18"/>
              <w:rPr>
                <w:rFonts w:cs="Arial"/>
                <w:color w:val="000000"/>
                <w:sz w:val="17"/>
                <w:szCs w:val="17"/>
              </w:rPr>
            </w:pPr>
          </w:p>
        </w:tc>
        <w:tc>
          <w:tcPr>
            <w:tcW w:w="3960" w:type="dxa"/>
            <w:tcBorders>
              <w:bottom w:val="single" w:sz="4" w:space="0" w:color="auto"/>
            </w:tcBorders>
            <w:vAlign w:val="bottom"/>
          </w:tcPr>
          <w:p w:rsidR="004D5E3B" w:rsidRPr="004B7014" w:rsidRDefault="004D5E3B" w:rsidP="00EC4323">
            <w:pPr>
              <w:ind w:left="-18" w:firstLine="18"/>
              <w:rPr>
                <w:rFonts w:cs="Arial"/>
                <w:color w:val="000000"/>
                <w:sz w:val="17"/>
                <w:szCs w:val="17"/>
              </w:rPr>
            </w:pPr>
            <w:r w:rsidRPr="004B7014">
              <w:rPr>
                <w:rFonts w:cs="Arial"/>
                <w:color w:val="000000"/>
                <w:sz w:val="17"/>
                <w:szCs w:val="17"/>
              </w:rPr>
              <w:t xml:space="preserve">h. Other </w:t>
            </w:r>
            <w:r w:rsidR="003C4C51" w:rsidRPr="00EB1816">
              <w:rPr>
                <w:rFonts w:cs="Arial"/>
                <w:b/>
                <w:color w:val="000000"/>
                <w:sz w:val="17"/>
                <w:szCs w:val="17"/>
              </w:rPr>
              <w:t>(</w:t>
            </w:r>
            <w:r w:rsidR="003C4C51" w:rsidRPr="00EB1816">
              <w:rPr>
                <w:rFonts w:cs="Arial"/>
                <w:b/>
                <w:sz w:val="17"/>
                <w:szCs w:val="17"/>
              </w:rPr>
              <w:t>Outfall 001)</w:t>
            </w:r>
          </w:p>
        </w:tc>
        <w:tc>
          <w:tcPr>
            <w:tcW w:w="630" w:type="dxa"/>
            <w:tcBorders>
              <w:bottom w:val="single" w:sz="4" w:space="0" w:color="auto"/>
            </w:tcBorders>
            <w:vAlign w:val="bottom"/>
          </w:tcPr>
          <w:p w:rsidR="004D5E3B" w:rsidRPr="004D5E3B" w:rsidRDefault="0012433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tcBorders>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EC4323">
            <w:pPr>
              <w:ind w:left="-18" w:firstLine="18"/>
              <w:rPr>
                <w:rFonts w:cs="Arial"/>
                <w:color w:val="000000"/>
                <w:sz w:val="17"/>
                <w:szCs w:val="17"/>
              </w:rPr>
            </w:pPr>
            <w:r w:rsidRPr="001B3ED8">
              <w:rPr>
                <w:rFonts w:cs="Arial"/>
                <w:color w:val="000000"/>
                <w:sz w:val="17"/>
                <w:szCs w:val="17"/>
              </w:rPr>
              <w:t>e. Freezing</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4316" w:type="dxa"/>
            <w:gridSpan w:val="2"/>
            <w:tcBorders>
              <w:top w:val="single" w:sz="4" w:space="0" w:color="auto"/>
              <w:left w:val="single" w:sz="12" w:space="0" w:color="auto"/>
            </w:tcBorders>
            <w:vAlign w:val="bottom"/>
          </w:tcPr>
          <w:p w:rsidR="004D5E3B" w:rsidRPr="004D5E3B" w:rsidRDefault="004D5E3B" w:rsidP="00EC4323">
            <w:pPr>
              <w:ind w:left="-18" w:firstLine="18"/>
              <w:rPr>
                <w:rFonts w:cs="Arial"/>
                <w:color w:val="000000"/>
                <w:sz w:val="17"/>
                <w:szCs w:val="17"/>
              </w:rPr>
            </w:pPr>
            <w:r w:rsidRPr="004D5E3B">
              <w:rPr>
                <w:rFonts w:cs="Arial"/>
                <w:color w:val="000000"/>
                <w:sz w:val="17"/>
                <w:szCs w:val="17"/>
              </w:rPr>
              <w:t>14. Staffing, Operator Certification</w:t>
            </w:r>
          </w:p>
        </w:tc>
        <w:tc>
          <w:tcPr>
            <w:tcW w:w="1167" w:type="dxa"/>
            <w:gridSpan w:val="2"/>
            <w:tcBorders>
              <w:top w:val="single" w:sz="4" w:space="0" w:color="auto"/>
            </w:tcBorders>
            <w:vAlign w:val="bottom"/>
          </w:tcPr>
          <w:p w:rsidR="004D5E3B" w:rsidRPr="004D5E3B" w:rsidRDefault="004D5E3B" w:rsidP="00EC4323">
            <w:pPr>
              <w:ind w:left="-18" w:firstLine="18"/>
              <w:rPr>
                <w:rFonts w:cs="Arial"/>
                <w:color w:val="000000"/>
                <w:sz w:val="17"/>
                <w:szCs w:val="17"/>
              </w:rPr>
            </w:pPr>
          </w:p>
        </w:tc>
      </w:tr>
      <w:tr w:rsidR="004D5E3B" w:rsidRPr="001B3ED8" w:rsidTr="004D5E3B">
        <w:trPr>
          <w:trHeight w:val="245"/>
        </w:trPr>
        <w:tc>
          <w:tcPr>
            <w:tcW w:w="363" w:type="dxa"/>
            <w:tcBorders>
              <w:bottom w:val="single" w:sz="4" w:space="0" w:color="auto"/>
            </w:tcBorders>
            <w:vAlign w:val="bottom"/>
          </w:tcPr>
          <w:p w:rsidR="004D5E3B" w:rsidRPr="001B3ED8" w:rsidRDefault="004D5E3B" w:rsidP="00EC4323">
            <w:pPr>
              <w:ind w:left="-18" w:firstLine="18"/>
              <w:rPr>
                <w:rFonts w:cs="Arial"/>
                <w:color w:val="000000"/>
                <w:sz w:val="17"/>
                <w:szCs w:val="17"/>
              </w:rPr>
            </w:pPr>
          </w:p>
        </w:tc>
        <w:tc>
          <w:tcPr>
            <w:tcW w:w="3959" w:type="dxa"/>
            <w:gridSpan w:val="3"/>
            <w:tcBorders>
              <w:bottom w:val="single" w:sz="4" w:space="0" w:color="auto"/>
            </w:tcBorders>
            <w:vAlign w:val="bottom"/>
          </w:tcPr>
          <w:p w:rsidR="004D5E3B" w:rsidRPr="001B3ED8" w:rsidRDefault="004D5E3B" w:rsidP="00EC4323">
            <w:pPr>
              <w:ind w:left="-18" w:firstLine="18"/>
              <w:rPr>
                <w:rFonts w:cs="Arial"/>
                <w:color w:val="000000"/>
                <w:sz w:val="17"/>
                <w:szCs w:val="17"/>
              </w:rPr>
            </w:pPr>
            <w:r>
              <w:rPr>
                <w:rFonts w:cs="Arial"/>
                <w:color w:val="000000"/>
                <w:sz w:val="17"/>
                <w:szCs w:val="17"/>
              </w:rPr>
              <w:t>f. Effectiveness</w:t>
            </w:r>
          </w:p>
        </w:tc>
        <w:tc>
          <w:tcPr>
            <w:tcW w:w="630" w:type="dxa"/>
            <w:tcBorders>
              <w:left w:val="nil"/>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bottom w:val="single" w:sz="4" w:space="0" w:color="auto"/>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a. Operator, Direct Responsibility</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4322" w:type="dxa"/>
            <w:gridSpan w:val="4"/>
            <w:tcBorders>
              <w:top w:val="single" w:sz="4" w:space="0" w:color="auto"/>
            </w:tcBorders>
            <w:vAlign w:val="bottom"/>
          </w:tcPr>
          <w:p w:rsidR="004D5E3B" w:rsidRPr="001B3ED8" w:rsidRDefault="004D5E3B" w:rsidP="00EC4323">
            <w:pPr>
              <w:ind w:left="-18" w:firstLine="18"/>
              <w:rPr>
                <w:rFonts w:cs="Arial"/>
                <w:color w:val="000000"/>
                <w:sz w:val="17"/>
                <w:szCs w:val="17"/>
              </w:rPr>
            </w:pPr>
            <w:r>
              <w:rPr>
                <w:rFonts w:cs="Arial"/>
                <w:color w:val="000000"/>
                <w:sz w:val="17"/>
                <w:szCs w:val="17"/>
              </w:rPr>
              <w:t>7. Final Settling</w:t>
            </w:r>
          </w:p>
        </w:tc>
        <w:tc>
          <w:tcPr>
            <w:tcW w:w="1175" w:type="dxa"/>
            <w:gridSpan w:val="2"/>
            <w:tcBorders>
              <w:top w:val="single" w:sz="4" w:space="0" w:color="auto"/>
              <w:left w:val="nil"/>
              <w:right w:val="single" w:sz="12" w:space="0" w:color="auto"/>
            </w:tcBorders>
            <w:vAlign w:val="bottom"/>
          </w:tcPr>
          <w:p w:rsidR="004D5E3B" w:rsidRPr="004D5E3B" w:rsidRDefault="004D5E3B" w:rsidP="00EC4323">
            <w:pPr>
              <w:ind w:left="-18" w:firstLine="18"/>
              <w:rPr>
                <w:rFonts w:cs="Arial"/>
                <w:color w:val="000000"/>
                <w:sz w:val="17"/>
                <w:szCs w:val="17"/>
              </w:rPr>
            </w:pP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b. Shift Operator(s)</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bottom w:val="single" w:sz="4" w:space="0" w:color="auto"/>
            </w:tcBorders>
            <w:vAlign w:val="bottom"/>
          </w:tcPr>
          <w:p w:rsidR="004D5E3B" w:rsidRPr="004D5E3B" w:rsidRDefault="004D5E3B" w:rsidP="00EC4323">
            <w:pPr>
              <w:ind w:left="-18" w:firstLine="18"/>
              <w:rPr>
                <w:rFonts w:cs="Arial"/>
                <w:color w:val="000000"/>
                <w:sz w:val="17"/>
                <w:szCs w:val="17"/>
              </w:rPr>
            </w:pPr>
          </w:p>
        </w:tc>
        <w:tc>
          <w:tcPr>
            <w:tcW w:w="3960" w:type="dxa"/>
            <w:tcBorders>
              <w:bottom w:val="single" w:sz="4" w:space="0" w:color="auto"/>
            </w:tcBorders>
            <w:vAlign w:val="bottom"/>
          </w:tcPr>
          <w:p w:rsidR="004D5E3B" w:rsidRPr="001B3ED8" w:rsidRDefault="004D5E3B" w:rsidP="00EC4323">
            <w:pPr>
              <w:ind w:left="-18" w:firstLine="18"/>
              <w:rPr>
                <w:rFonts w:cs="Arial"/>
                <w:color w:val="000000"/>
                <w:sz w:val="17"/>
                <w:szCs w:val="17"/>
              </w:rPr>
            </w:pPr>
            <w:r>
              <w:rPr>
                <w:rFonts w:cs="Arial"/>
                <w:color w:val="000000"/>
                <w:sz w:val="17"/>
                <w:szCs w:val="17"/>
              </w:rPr>
              <w:t>c. General Staffing</w:t>
            </w:r>
          </w:p>
        </w:tc>
        <w:tc>
          <w:tcPr>
            <w:tcW w:w="630" w:type="dxa"/>
            <w:tcBorders>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tcBorders>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b. Physical Condition</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4316" w:type="dxa"/>
            <w:gridSpan w:val="2"/>
            <w:tcBorders>
              <w:top w:val="single" w:sz="4" w:space="0" w:color="auto"/>
              <w:left w:val="single" w:sz="12" w:space="0" w:color="auto"/>
            </w:tcBorders>
            <w:vAlign w:val="bottom"/>
          </w:tcPr>
          <w:p w:rsidR="004D5E3B" w:rsidRPr="004D5E3B" w:rsidRDefault="004D5E3B" w:rsidP="00EC4323">
            <w:pPr>
              <w:ind w:left="-18" w:firstLine="18"/>
              <w:rPr>
                <w:rFonts w:cs="Arial"/>
                <w:color w:val="000000"/>
                <w:sz w:val="17"/>
                <w:szCs w:val="17"/>
              </w:rPr>
            </w:pPr>
            <w:r w:rsidRPr="004D5E3B">
              <w:rPr>
                <w:rFonts w:cs="Arial"/>
                <w:color w:val="000000"/>
                <w:sz w:val="17"/>
                <w:szCs w:val="17"/>
              </w:rPr>
              <w:t>15. Supplementary</w:t>
            </w:r>
          </w:p>
        </w:tc>
        <w:tc>
          <w:tcPr>
            <w:tcW w:w="1167" w:type="dxa"/>
            <w:gridSpan w:val="2"/>
            <w:tcBorders>
              <w:top w:val="single" w:sz="4" w:space="0" w:color="auto"/>
            </w:tcBorders>
            <w:vAlign w:val="bottom"/>
          </w:tcPr>
          <w:p w:rsidR="004D5E3B" w:rsidRPr="004D5E3B" w:rsidRDefault="004D5E3B" w:rsidP="00EC4323">
            <w:pPr>
              <w:ind w:left="-18" w:firstLine="18"/>
              <w:rPr>
                <w:rFonts w:cs="Arial"/>
                <w:color w:val="000000"/>
                <w:sz w:val="17"/>
                <w:szCs w:val="17"/>
              </w:rPr>
            </w:pP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c. Capacity</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a. Permit Availability</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tcBorders>
              <w:bottom w:val="single" w:sz="4" w:space="0" w:color="auto"/>
            </w:tcBorders>
            <w:vAlign w:val="bottom"/>
          </w:tcPr>
          <w:p w:rsidR="004D5E3B" w:rsidRPr="001B3ED8" w:rsidRDefault="004D5E3B" w:rsidP="00EC4323">
            <w:pPr>
              <w:ind w:left="-18" w:firstLine="18"/>
              <w:rPr>
                <w:rFonts w:cs="Arial"/>
                <w:color w:val="000000"/>
                <w:sz w:val="17"/>
                <w:szCs w:val="17"/>
              </w:rPr>
            </w:pPr>
          </w:p>
        </w:tc>
        <w:tc>
          <w:tcPr>
            <w:tcW w:w="3959" w:type="dxa"/>
            <w:gridSpan w:val="3"/>
            <w:tcBorders>
              <w:bottom w:val="single" w:sz="4" w:space="0" w:color="auto"/>
            </w:tcBorders>
            <w:vAlign w:val="bottom"/>
          </w:tcPr>
          <w:p w:rsidR="004D5E3B" w:rsidRPr="001B3ED8" w:rsidRDefault="004D5E3B" w:rsidP="001B3ED8">
            <w:pPr>
              <w:ind w:left="-18" w:firstLine="18"/>
              <w:rPr>
                <w:rFonts w:cs="Arial"/>
                <w:color w:val="000000"/>
                <w:sz w:val="17"/>
                <w:szCs w:val="17"/>
              </w:rPr>
            </w:pPr>
            <w:r w:rsidRPr="001B3ED8">
              <w:rPr>
                <w:rFonts w:cs="Arial"/>
                <w:color w:val="000000"/>
                <w:sz w:val="17"/>
                <w:szCs w:val="17"/>
              </w:rPr>
              <w:t xml:space="preserve">d. </w:t>
            </w:r>
            <w:r>
              <w:rPr>
                <w:rFonts w:cs="Arial"/>
                <w:color w:val="000000"/>
                <w:sz w:val="17"/>
                <w:szCs w:val="17"/>
              </w:rPr>
              <w:t>Effectiveness</w:t>
            </w:r>
          </w:p>
        </w:tc>
        <w:tc>
          <w:tcPr>
            <w:tcW w:w="630" w:type="dxa"/>
            <w:tcBorders>
              <w:left w:val="nil"/>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bottom w:val="single" w:sz="4" w:space="0" w:color="auto"/>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b. Operation Reports Availability</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4322" w:type="dxa"/>
            <w:gridSpan w:val="4"/>
            <w:tcBorders>
              <w:top w:val="single" w:sz="4" w:space="0" w:color="auto"/>
            </w:tcBorders>
            <w:vAlign w:val="bottom"/>
          </w:tcPr>
          <w:p w:rsidR="004D5E3B" w:rsidRPr="001B3ED8" w:rsidRDefault="004D5E3B" w:rsidP="00EC4323">
            <w:pPr>
              <w:ind w:left="-18" w:firstLine="18"/>
              <w:rPr>
                <w:rFonts w:cs="Arial"/>
                <w:color w:val="000000"/>
                <w:sz w:val="17"/>
                <w:szCs w:val="17"/>
              </w:rPr>
            </w:pPr>
            <w:r>
              <w:rPr>
                <w:rFonts w:cs="Arial"/>
                <w:color w:val="000000"/>
                <w:sz w:val="17"/>
                <w:szCs w:val="17"/>
              </w:rPr>
              <w:t>8. Supplementary Treatment</w:t>
            </w:r>
          </w:p>
        </w:tc>
        <w:tc>
          <w:tcPr>
            <w:tcW w:w="1175" w:type="dxa"/>
            <w:gridSpan w:val="2"/>
            <w:tcBorders>
              <w:top w:val="single" w:sz="4" w:space="0" w:color="auto"/>
              <w:left w:val="nil"/>
              <w:right w:val="single" w:sz="12" w:space="0" w:color="auto"/>
            </w:tcBorders>
            <w:vAlign w:val="bottom"/>
          </w:tcPr>
          <w:p w:rsidR="004D5E3B" w:rsidRPr="004D5E3B" w:rsidRDefault="004D5E3B" w:rsidP="00EC4323">
            <w:pPr>
              <w:ind w:left="-18" w:firstLine="18"/>
              <w:rPr>
                <w:rFonts w:cs="Arial"/>
                <w:color w:val="000000"/>
                <w:sz w:val="17"/>
                <w:szCs w:val="17"/>
              </w:rPr>
            </w:pP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c. Equipment Records Maintenance</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a. Operation and Maintenance</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d. Previously Noted Deficiencies</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b. Physical Condition</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e. Improvements</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vAlign w:val="bottom"/>
          </w:tcPr>
          <w:p w:rsidR="004D5E3B" w:rsidRPr="001B3ED8" w:rsidRDefault="004D5E3B" w:rsidP="00EC4323">
            <w:pPr>
              <w:ind w:left="-18" w:firstLine="18"/>
              <w:rPr>
                <w:rFonts w:cs="Arial"/>
                <w:color w:val="000000"/>
                <w:sz w:val="17"/>
                <w:szCs w:val="17"/>
              </w:rPr>
            </w:pPr>
          </w:p>
        </w:tc>
        <w:tc>
          <w:tcPr>
            <w:tcW w:w="3959" w:type="dxa"/>
            <w:gridSpan w:val="3"/>
            <w:vAlign w:val="bottom"/>
          </w:tcPr>
          <w:p w:rsidR="004D5E3B" w:rsidRPr="001B3ED8" w:rsidRDefault="004D5E3B" w:rsidP="0015089B">
            <w:pPr>
              <w:ind w:left="-18" w:firstLine="18"/>
              <w:rPr>
                <w:rFonts w:cs="Arial"/>
                <w:color w:val="000000"/>
                <w:sz w:val="17"/>
                <w:szCs w:val="17"/>
              </w:rPr>
            </w:pPr>
            <w:r w:rsidRPr="001B3ED8">
              <w:rPr>
                <w:rFonts w:cs="Arial"/>
                <w:color w:val="000000"/>
                <w:sz w:val="17"/>
                <w:szCs w:val="17"/>
              </w:rPr>
              <w:t>c. Capacity</w:t>
            </w:r>
          </w:p>
        </w:tc>
        <w:tc>
          <w:tcPr>
            <w:tcW w:w="630" w:type="dxa"/>
            <w:tcBorders>
              <w:left w:val="nil"/>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5" w:type="dxa"/>
            <w:tcBorders>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6" w:type="dxa"/>
            <w:tcBorders>
              <w:left w:val="single" w:sz="12" w:space="0" w:color="auto"/>
            </w:tcBorders>
            <w:vAlign w:val="bottom"/>
          </w:tcPr>
          <w:p w:rsidR="004D5E3B" w:rsidRPr="004D5E3B"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f. Domestic/Industrial Growth</w:t>
            </w:r>
          </w:p>
        </w:tc>
        <w:tc>
          <w:tcPr>
            <w:tcW w:w="630"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37"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r>
      <w:tr w:rsidR="004D5E3B" w:rsidRPr="001B3ED8" w:rsidTr="004D5E3B">
        <w:trPr>
          <w:trHeight w:val="245"/>
        </w:trPr>
        <w:tc>
          <w:tcPr>
            <w:tcW w:w="363" w:type="dxa"/>
            <w:tcBorders>
              <w:bottom w:val="single" w:sz="4" w:space="0" w:color="auto"/>
            </w:tcBorders>
            <w:vAlign w:val="bottom"/>
          </w:tcPr>
          <w:p w:rsidR="004D5E3B" w:rsidRPr="001B3ED8" w:rsidRDefault="004D5E3B" w:rsidP="00EC4323">
            <w:pPr>
              <w:ind w:left="-18" w:firstLine="18"/>
              <w:rPr>
                <w:rFonts w:cs="Arial"/>
                <w:b/>
                <w:color w:val="000000"/>
                <w:sz w:val="17"/>
                <w:szCs w:val="17"/>
              </w:rPr>
            </w:pPr>
          </w:p>
        </w:tc>
        <w:tc>
          <w:tcPr>
            <w:tcW w:w="3959" w:type="dxa"/>
            <w:gridSpan w:val="3"/>
            <w:tcBorders>
              <w:left w:val="nil"/>
              <w:bottom w:val="single" w:sz="4" w:space="0" w:color="auto"/>
            </w:tcBorders>
            <w:vAlign w:val="bottom"/>
          </w:tcPr>
          <w:p w:rsidR="004D5E3B" w:rsidRPr="001B3ED8" w:rsidRDefault="004D5E3B" w:rsidP="001B3ED8">
            <w:pPr>
              <w:ind w:left="-18" w:firstLine="18"/>
              <w:rPr>
                <w:rFonts w:cs="Arial"/>
                <w:color w:val="000000"/>
                <w:sz w:val="17"/>
                <w:szCs w:val="17"/>
              </w:rPr>
            </w:pPr>
            <w:r w:rsidRPr="001B3ED8">
              <w:rPr>
                <w:rFonts w:cs="Arial"/>
                <w:color w:val="000000"/>
                <w:sz w:val="17"/>
                <w:szCs w:val="17"/>
              </w:rPr>
              <w:t xml:space="preserve">d. </w:t>
            </w:r>
            <w:r>
              <w:rPr>
                <w:rFonts w:cs="Arial"/>
                <w:color w:val="000000"/>
                <w:sz w:val="17"/>
                <w:szCs w:val="17"/>
              </w:rPr>
              <w:t>Effectiveness</w:t>
            </w:r>
          </w:p>
        </w:tc>
        <w:tc>
          <w:tcPr>
            <w:tcW w:w="630" w:type="dxa"/>
            <w:tcBorders>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543" w:type="dxa"/>
            <w:tcBorders>
              <w:bottom w:val="single" w:sz="4" w:space="0" w:color="auto"/>
              <w:right w:val="single" w:sz="12"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c>
          <w:tcPr>
            <w:tcW w:w="358" w:type="dxa"/>
            <w:tcBorders>
              <w:left w:val="single" w:sz="12" w:space="0" w:color="auto"/>
            </w:tcBorders>
            <w:vAlign w:val="bottom"/>
          </w:tcPr>
          <w:p w:rsidR="004D5E3B" w:rsidRPr="001B3ED8" w:rsidRDefault="004D5E3B" w:rsidP="00EC4323">
            <w:pPr>
              <w:ind w:left="-18" w:firstLine="18"/>
              <w:rPr>
                <w:rFonts w:cs="Arial"/>
                <w:color w:val="000000"/>
                <w:sz w:val="17"/>
                <w:szCs w:val="17"/>
              </w:rPr>
            </w:pPr>
          </w:p>
        </w:tc>
        <w:tc>
          <w:tcPr>
            <w:tcW w:w="3960" w:type="dxa"/>
            <w:vAlign w:val="bottom"/>
          </w:tcPr>
          <w:p w:rsidR="004D5E3B" w:rsidRPr="001B3ED8" w:rsidRDefault="004D5E3B" w:rsidP="00EC4323">
            <w:pPr>
              <w:ind w:left="-18" w:firstLine="18"/>
              <w:rPr>
                <w:rFonts w:cs="Arial"/>
                <w:color w:val="000000"/>
                <w:sz w:val="17"/>
                <w:szCs w:val="17"/>
              </w:rPr>
            </w:pPr>
            <w:r>
              <w:rPr>
                <w:rFonts w:cs="Arial"/>
                <w:color w:val="000000"/>
                <w:sz w:val="17"/>
                <w:szCs w:val="17"/>
              </w:rPr>
              <w:t>g. Recommendations</w:t>
            </w:r>
          </w:p>
        </w:tc>
        <w:tc>
          <w:tcPr>
            <w:tcW w:w="630" w:type="dxa"/>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r w:rsidR="004D5E3B" w:rsidRPr="001B3ED8" w:rsidTr="004D5E3B">
        <w:trPr>
          <w:trHeight w:val="245"/>
        </w:trPr>
        <w:tc>
          <w:tcPr>
            <w:tcW w:w="363" w:type="dxa"/>
            <w:tcBorders>
              <w:top w:val="single" w:sz="4" w:space="0" w:color="auto"/>
            </w:tcBorders>
            <w:vAlign w:val="bottom"/>
          </w:tcPr>
          <w:p w:rsidR="004D5E3B" w:rsidRPr="001B3ED8" w:rsidRDefault="004D5E3B" w:rsidP="00EC4323">
            <w:pPr>
              <w:ind w:left="-18" w:firstLine="18"/>
              <w:rPr>
                <w:rFonts w:cs="Arial"/>
                <w:b/>
                <w:color w:val="000000"/>
                <w:sz w:val="17"/>
                <w:szCs w:val="17"/>
              </w:rPr>
            </w:pPr>
          </w:p>
        </w:tc>
        <w:tc>
          <w:tcPr>
            <w:tcW w:w="3959" w:type="dxa"/>
            <w:gridSpan w:val="3"/>
            <w:tcBorders>
              <w:top w:val="single" w:sz="4" w:space="0" w:color="auto"/>
              <w:left w:val="nil"/>
            </w:tcBorders>
            <w:vAlign w:val="bottom"/>
          </w:tcPr>
          <w:p w:rsidR="004D5E3B" w:rsidRPr="001B3ED8" w:rsidRDefault="004D5E3B" w:rsidP="001B3ED8">
            <w:pPr>
              <w:ind w:left="-18" w:firstLine="18"/>
              <w:rPr>
                <w:rFonts w:cs="Arial"/>
                <w:color w:val="000000"/>
                <w:sz w:val="17"/>
                <w:szCs w:val="17"/>
              </w:rPr>
            </w:pPr>
          </w:p>
        </w:tc>
        <w:tc>
          <w:tcPr>
            <w:tcW w:w="630" w:type="dxa"/>
            <w:tcBorders>
              <w:top w:val="single" w:sz="4" w:space="0" w:color="auto"/>
            </w:tcBorders>
            <w:vAlign w:val="bottom"/>
          </w:tcPr>
          <w:p w:rsidR="004D5E3B" w:rsidRPr="004D5E3B" w:rsidRDefault="004D5E3B" w:rsidP="0015089B">
            <w:pPr>
              <w:ind w:left="-18" w:firstLine="18"/>
              <w:rPr>
                <w:rFonts w:cs="Arial"/>
                <w:color w:val="000000"/>
                <w:sz w:val="17"/>
                <w:szCs w:val="17"/>
              </w:rPr>
            </w:pPr>
          </w:p>
        </w:tc>
        <w:tc>
          <w:tcPr>
            <w:tcW w:w="543" w:type="dxa"/>
            <w:tcBorders>
              <w:top w:val="single" w:sz="4" w:space="0" w:color="auto"/>
              <w:right w:val="single" w:sz="12" w:space="0" w:color="auto"/>
            </w:tcBorders>
            <w:vAlign w:val="bottom"/>
          </w:tcPr>
          <w:p w:rsidR="004D5E3B" w:rsidRPr="004D5E3B" w:rsidRDefault="004D5E3B" w:rsidP="0015089B">
            <w:pPr>
              <w:ind w:left="-18" w:firstLine="18"/>
              <w:rPr>
                <w:rFonts w:cs="Arial"/>
                <w:color w:val="000000"/>
                <w:sz w:val="17"/>
                <w:szCs w:val="17"/>
              </w:rPr>
            </w:pPr>
          </w:p>
        </w:tc>
        <w:tc>
          <w:tcPr>
            <w:tcW w:w="358" w:type="dxa"/>
            <w:tcBorders>
              <w:left w:val="single" w:sz="12" w:space="0" w:color="auto"/>
              <w:bottom w:val="single" w:sz="4" w:space="0" w:color="auto"/>
            </w:tcBorders>
            <w:vAlign w:val="bottom"/>
          </w:tcPr>
          <w:p w:rsidR="004D5E3B" w:rsidRPr="001B3ED8" w:rsidRDefault="004D5E3B" w:rsidP="00EC4323">
            <w:pPr>
              <w:ind w:left="-18" w:firstLine="18"/>
              <w:rPr>
                <w:rFonts w:cs="Arial"/>
                <w:color w:val="000000"/>
                <w:sz w:val="17"/>
                <w:szCs w:val="17"/>
              </w:rPr>
            </w:pPr>
          </w:p>
        </w:tc>
        <w:tc>
          <w:tcPr>
            <w:tcW w:w="3960" w:type="dxa"/>
            <w:tcBorders>
              <w:bottom w:val="single" w:sz="4" w:space="0" w:color="auto"/>
            </w:tcBorders>
            <w:vAlign w:val="bottom"/>
          </w:tcPr>
          <w:p w:rsidR="004D5E3B" w:rsidRDefault="004D5E3B" w:rsidP="00EC4323">
            <w:pPr>
              <w:ind w:left="-18" w:firstLine="18"/>
              <w:rPr>
                <w:rFonts w:cs="Arial"/>
                <w:color w:val="000000"/>
                <w:sz w:val="17"/>
                <w:szCs w:val="17"/>
              </w:rPr>
            </w:pPr>
            <w:r>
              <w:rPr>
                <w:rFonts w:cs="Arial"/>
                <w:color w:val="000000"/>
                <w:sz w:val="17"/>
                <w:szCs w:val="17"/>
              </w:rPr>
              <w:t>h. Required Actions</w:t>
            </w:r>
          </w:p>
        </w:tc>
        <w:tc>
          <w:tcPr>
            <w:tcW w:w="630" w:type="dxa"/>
            <w:tcBorders>
              <w:bottom w:val="single" w:sz="4" w:space="0" w:color="auto"/>
            </w:tcBorders>
            <w:vAlign w:val="bottom"/>
          </w:tcPr>
          <w:p w:rsidR="004D5E3B" w:rsidRPr="004D5E3B" w:rsidRDefault="0010357C" w:rsidP="0015089B">
            <w:pPr>
              <w:ind w:left="-18" w:firstLine="18"/>
              <w:rPr>
                <w:rFonts w:cs="Arial"/>
                <w:color w:val="000000"/>
                <w:sz w:val="17"/>
                <w:szCs w:val="17"/>
              </w:rPr>
            </w:pPr>
            <w:r>
              <w:rPr>
                <w:rFonts w:cs="Arial"/>
                <w:color w:val="000000"/>
                <w:sz w:val="17"/>
                <w:szCs w:val="17"/>
              </w:rPr>
              <w:fldChar w:fldCharType="begin">
                <w:ffData>
                  <w:name w:val=""/>
                  <w:enabled/>
                  <w:calcOnExit w:val="0"/>
                  <w:checkBox>
                    <w:sizeAuto/>
                    <w:default w:val="1"/>
                  </w:checkBox>
                </w:ffData>
              </w:fldChar>
            </w:r>
            <w:r>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Pr>
                <w:rFonts w:cs="Arial"/>
                <w:color w:val="000000"/>
                <w:sz w:val="17"/>
                <w:szCs w:val="17"/>
              </w:rPr>
              <w:fldChar w:fldCharType="end"/>
            </w:r>
          </w:p>
        </w:tc>
        <w:tc>
          <w:tcPr>
            <w:tcW w:w="537" w:type="dxa"/>
            <w:tcBorders>
              <w:bottom w:val="single" w:sz="4" w:space="0" w:color="auto"/>
            </w:tcBorders>
            <w:vAlign w:val="bottom"/>
          </w:tcPr>
          <w:p w:rsidR="004D5E3B" w:rsidRPr="004D5E3B" w:rsidRDefault="004D5E3B" w:rsidP="0015089B">
            <w:pPr>
              <w:ind w:left="-18" w:firstLine="18"/>
              <w:rPr>
                <w:rFonts w:cs="Arial"/>
                <w:color w:val="000000"/>
                <w:sz w:val="17"/>
                <w:szCs w:val="17"/>
              </w:rPr>
            </w:pPr>
            <w:r w:rsidRPr="004D5E3B">
              <w:rPr>
                <w:rFonts w:cs="Arial"/>
                <w:color w:val="000000"/>
                <w:sz w:val="17"/>
                <w:szCs w:val="17"/>
              </w:rPr>
              <w:fldChar w:fldCharType="begin">
                <w:ffData>
                  <w:name w:val="Check1"/>
                  <w:enabled/>
                  <w:calcOnExit w:val="0"/>
                  <w:checkBox>
                    <w:sizeAuto/>
                    <w:default w:val="0"/>
                  </w:checkBox>
                </w:ffData>
              </w:fldChar>
            </w:r>
            <w:r w:rsidRPr="004D5E3B">
              <w:rPr>
                <w:rFonts w:cs="Arial"/>
                <w:color w:val="000000"/>
                <w:sz w:val="17"/>
                <w:szCs w:val="17"/>
              </w:rPr>
              <w:instrText xml:space="preserve"> FORMCHECKBOX </w:instrText>
            </w:r>
            <w:r w:rsidR="00EB1816">
              <w:rPr>
                <w:rFonts w:cs="Arial"/>
                <w:color w:val="000000"/>
                <w:sz w:val="17"/>
                <w:szCs w:val="17"/>
              </w:rPr>
            </w:r>
            <w:r w:rsidR="00EB1816">
              <w:rPr>
                <w:rFonts w:cs="Arial"/>
                <w:color w:val="000000"/>
                <w:sz w:val="17"/>
                <w:szCs w:val="17"/>
              </w:rPr>
              <w:fldChar w:fldCharType="separate"/>
            </w:r>
            <w:r w:rsidRPr="004D5E3B">
              <w:rPr>
                <w:rFonts w:cs="Arial"/>
                <w:color w:val="000000"/>
                <w:sz w:val="17"/>
                <w:szCs w:val="17"/>
              </w:rPr>
              <w:fldChar w:fldCharType="end"/>
            </w:r>
          </w:p>
        </w:tc>
      </w:tr>
    </w:tbl>
    <w:p w:rsidR="00D15B17" w:rsidRPr="004D5E3B" w:rsidRDefault="00D15B17" w:rsidP="004D5E3B">
      <w:pPr>
        <w:tabs>
          <w:tab w:val="left" w:pos="180"/>
          <w:tab w:val="left" w:pos="630"/>
          <w:tab w:val="left" w:pos="4770"/>
          <w:tab w:val="left" w:pos="5760"/>
          <w:tab w:val="left" w:pos="9270"/>
        </w:tabs>
        <w:jc w:val="both"/>
        <w:rPr>
          <w:rFonts w:ascii="Footlight MT Light" w:hAnsi="Footlight MT Light"/>
          <w:sz w:val="16"/>
        </w:rPr>
        <w:sectPr w:rsidR="00D15B17" w:rsidRPr="004D5E3B" w:rsidSect="002A0D36">
          <w:footerReference w:type="default" r:id="rId11"/>
          <w:headerReference w:type="first" r:id="rId12"/>
          <w:footerReference w:type="first" r:id="rId13"/>
          <w:type w:val="continuous"/>
          <w:pgSz w:w="12240" w:h="15840" w:code="1"/>
          <w:pgMar w:top="720" w:right="720" w:bottom="720" w:left="720" w:header="288" w:footer="288" w:gutter="0"/>
          <w:cols w:space="720"/>
          <w:titlePg/>
          <w:docGrid w:linePitch="326"/>
        </w:sectPr>
      </w:pPr>
    </w:p>
    <w:p w:rsidR="00BB637F" w:rsidRDefault="00BB637F">
      <w:pPr>
        <w:sectPr w:rsidR="00BB637F" w:rsidSect="004D5E3B">
          <w:type w:val="continuous"/>
          <w:pgSz w:w="12240" w:h="15840" w:code="1"/>
          <w:pgMar w:top="720" w:right="720" w:bottom="720" w:left="720" w:header="432" w:footer="432" w:gutter="0"/>
          <w:paperSrc w:first="7" w:other="7"/>
          <w:cols w:space="720"/>
          <w:titlePg/>
          <w:docGrid w:linePitch="326"/>
        </w:sectPr>
      </w:pPr>
    </w:p>
    <w:tbl>
      <w:tblPr>
        <w:tblW w:w="10957" w:type="dxa"/>
        <w:tblInd w:w="18" w:type="dxa"/>
        <w:tblLayout w:type="fixed"/>
        <w:tblCellMar>
          <w:left w:w="115" w:type="dxa"/>
          <w:right w:w="115" w:type="dxa"/>
        </w:tblCellMar>
        <w:tblLook w:val="0000" w:firstRow="0" w:lastRow="0" w:firstColumn="0" w:lastColumn="0" w:noHBand="0" w:noVBand="0"/>
      </w:tblPr>
      <w:tblGrid>
        <w:gridCol w:w="1627"/>
        <w:gridCol w:w="233"/>
        <w:gridCol w:w="4357"/>
        <w:gridCol w:w="2940"/>
        <w:gridCol w:w="1787"/>
        <w:gridCol w:w="7"/>
        <w:gridCol w:w="6"/>
      </w:tblGrid>
      <w:tr w:rsidR="004D5E3B" w:rsidRPr="00D83E5F" w:rsidTr="00181353">
        <w:trPr>
          <w:gridAfter w:val="2"/>
          <w:wAfter w:w="13" w:type="dxa"/>
          <w:trHeight w:val="346"/>
        </w:trPr>
        <w:tc>
          <w:tcPr>
            <w:tcW w:w="10944" w:type="dxa"/>
            <w:gridSpan w:val="5"/>
            <w:tcBorders>
              <w:top w:val="single" w:sz="4" w:space="0" w:color="auto"/>
              <w:left w:val="single" w:sz="4" w:space="0" w:color="auto"/>
              <w:bottom w:val="single" w:sz="4" w:space="0" w:color="auto"/>
              <w:right w:val="single" w:sz="4" w:space="0" w:color="auto"/>
            </w:tcBorders>
            <w:shd w:val="clear" w:color="auto" w:fill="D9D9D9"/>
          </w:tcPr>
          <w:p w:rsidR="004D5E3B" w:rsidRDefault="004D5E3B" w:rsidP="0015089B">
            <w:pPr>
              <w:ind w:left="-18" w:firstLine="18"/>
              <w:jc w:val="center"/>
              <w:rPr>
                <w:rFonts w:cs="Arial"/>
                <w:b/>
                <w:color w:val="000000"/>
                <w:sz w:val="20"/>
              </w:rPr>
            </w:pPr>
            <w:r>
              <w:rPr>
                <w:rFonts w:cs="Arial"/>
                <w:b/>
                <w:szCs w:val="24"/>
                <w:u w:val="single"/>
              </w:rPr>
              <w:lastRenderedPageBreak/>
              <w:br w:type="page"/>
            </w:r>
            <w:r w:rsidRPr="00D83E5F">
              <w:rPr>
                <w:rFonts w:cs="Arial"/>
                <w:b/>
                <w:color w:val="000000"/>
                <w:sz w:val="20"/>
              </w:rPr>
              <w:t>I</w:t>
            </w:r>
            <w:r>
              <w:rPr>
                <w:rFonts w:cs="Arial"/>
                <w:b/>
                <w:color w:val="000000"/>
                <w:sz w:val="20"/>
              </w:rPr>
              <w:t>owa Department of Natural Resources</w:t>
            </w:r>
          </w:p>
          <w:p w:rsidR="004D5E3B" w:rsidRPr="00D83E5F" w:rsidRDefault="004D5E3B" w:rsidP="0015089B">
            <w:pPr>
              <w:ind w:left="-18" w:firstLine="18"/>
              <w:jc w:val="center"/>
              <w:rPr>
                <w:rFonts w:cs="Arial"/>
                <w:b/>
                <w:color w:val="000000"/>
                <w:sz w:val="20"/>
              </w:rPr>
            </w:pPr>
            <w:r>
              <w:rPr>
                <w:rFonts w:cs="Arial"/>
                <w:b/>
                <w:color w:val="000000"/>
                <w:sz w:val="20"/>
              </w:rPr>
              <w:t>Wastewater Treatment Facility Inspection Form</w:t>
            </w:r>
          </w:p>
        </w:tc>
      </w:tr>
      <w:tr w:rsidR="004D5E3B" w:rsidRPr="00D83E5F" w:rsidTr="00181353">
        <w:trPr>
          <w:gridAfter w:val="1"/>
          <w:wAfter w:w="6" w:type="dxa"/>
          <w:trHeight w:val="346"/>
        </w:trPr>
        <w:tc>
          <w:tcPr>
            <w:tcW w:w="1627" w:type="dxa"/>
            <w:tcBorders>
              <w:top w:val="single" w:sz="4" w:space="0" w:color="auto"/>
            </w:tcBorders>
            <w:shd w:val="clear" w:color="auto" w:fill="auto"/>
            <w:vAlign w:val="bottom"/>
          </w:tcPr>
          <w:p w:rsidR="004D5E3B" w:rsidRPr="00D83E5F" w:rsidRDefault="004D5E3B" w:rsidP="0015089B">
            <w:pPr>
              <w:keepNext/>
              <w:ind w:left="-18" w:firstLine="18"/>
              <w:outlineLvl w:val="1"/>
              <w:rPr>
                <w:rFonts w:cs="Arial"/>
                <w:b/>
                <w:color w:val="000000"/>
                <w:sz w:val="20"/>
              </w:rPr>
            </w:pPr>
            <w:r>
              <w:rPr>
                <w:rFonts w:cs="Arial"/>
                <w:b/>
                <w:color w:val="000000"/>
                <w:sz w:val="20"/>
              </w:rPr>
              <w:t>Facility Name:</w:t>
            </w:r>
          </w:p>
        </w:tc>
        <w:tc>
          <w:tcPr>
            <w:tcW w:w="4590" w:type="dxa"/>
            <w:gridSpan w:val="2"/>
            <w:tcBorders>
              <w:top w:val="single" w:sz="4" w:space="0" w:color="auto"/>
              <w:bottom w:val="single" w:sz="4" w:space="0" w:color="auto"/>
            </w:tcBorders>
            <w:shd w:val="clear" w:color="auto" w:fill="auto"/>
            <w:vAlign w:val="bottom"/>
          </w:tcPr>
          <w:p w:rsidR="004D5E3B" w:rsidRDefault="00586915" w:rsidP="0015089B">
            <w:pPr>
              <w:keepNext/>
              <w:ind w:left="-18" w:firstLine="18"/>
              <w:outlineLvl w:val="1"/>
              <w:rPr>
                <w:rFonts w:cs="Arial"/>
                <w:b/>
                <w:color w:val="000000"/>
                <w:sz w:val="20"/>
              </w:rPr>
            </w:pPr>
            <w:r>
              <w:rPr>
                <w:rFonts w:cs="Arial"/>
                <w:b/>
                <w:color w:val="000000"/>
                <w:sz w:val="20"/>
              </w:rPr>
              <w:t>Iowa Cage Free/Ovation</w:t>
            </w:r>
          </w:p>
        </w:tc>
        <w:tc>
          <w:tcPr>
            <w:tcW w:w="4734" w:type="dxa"/>
            <w:gridSpan w:val="3"/>
            <w:tcBorders>
              <w:top w:val="single" w:sz="4" w:space="0" w:color="auto"/>
            </w:tcBorders>
            <w:shd w:val="clear" w:color="auto" w:fill="auto"/>
            <w:vAlign w:val="bottom"/>
          </w:tcPr>
          <w:p w:rsidR="004D5E3B" w:rsidRPr="00D83E5F" w:rsidRDefault="004D5E3B" w:rsidP="0015089B">
            <w:pPr>
              <w:keepNext/>
              <w:ind w:left="-18" w:firstLine="18"/>
              <w:jc w:val="right"/>
              <w:outlineLvl w:val="1"/>
              <w:rPr>
                <w:rFonts w:cs="Arial"/>
                <w:b/>
                <w:color w:val="000000"/>
                <w:sz w:val="20"/>
              </w:rPr>
            </w:pPr>
            <w:r w:rsidRPr="00D83E5F">
              <w:rPr>
                <w:rFonts w:cs="Arial"/>
                <w:b/>
                <w:color w:val="000000"/>
                <w:sz w:val="20"/>
              </w:rPr>
              <w:t xml:space="preserve">Page </w:t>
            </w:r>
            <w:r>
              <w:rPr>
                <w:rFonts w:cs="Arial"/>
                <w:b/>
                <w:color w:val="000000"/>
                <w:sz w:val="20"/>
              </w:rPr>
              <w:t>3</w:t>
            </w:r>
          </w:p>
        </w:tc>
      </w:tr>
      <w:tr w:rsidR="004D5E3B" w:rsidRPr="00D83E5F" w:rsidTr="00181353">
        <w:trPr>
          <w:trHeight w:val="346"/>
        </w:trPr>
        <w:tc>
          <w:tcPr>
            <w:tcW w:w="1860" w:type="dxa"/>
            <w:gridSpan w:val="2"/>
            <w:shd w:val="clear" w:color="auto" w:fill="auto"/>
            <w:vAlign w:val="bottom"/>
          </w:tcPr>
          <w:p w:rsidR="004D5E3B" w:rsidRPr="00D83E5F" w:rsidRDefault="004D5E3B" w:rsidP="0015089B">
            <w:pPr>
              <w:keepNext/>
              <w:ind w:left="-18" w:firstLine="18"/>
              <w:outlineLvl w:val="1"/>
              <w:rPr>
                <w:rFonts w:cs="Arial"/>
                <w:b/>
                <w:color w:val="000000"/>
                <w:sz w:val="20"/>
              </w:rPr>
            </w:pPr>
            <w:r w:rsidRPr="00D83E5F">
              <w:rPr>
                <w:rFonts w:cs="Arial"/>
                <w:b/>
                <w:color w:val="000000"/>
                <w:sz w:val="20"/>
              </w:rPr>
              <w:t>NPDES Permit #:</w:t>
            </w:r>
          </w:p>
        </w:tc>
        <w:tc>
          <w:tcPr>
            <w:tcW w:w="4357" w:type="dxa"/>
            <w:tcBorders>
              <w:top w:val="single" w:sz="4" w:space="0" w:color="auto"/>
              <w:bottom w:val="single" w:sz="4" w:space="0" w:color="auto"/>
            </w:tcBorders>
            <w:shd w:val="clear" w:color="auto" w:fill="auto"/>
            <w:vAlign w:val="bottom"/>
          </w:tcPr>
          <w:p w:rsidR="004D5E3B" w:rsidRPr="00D83E5F" w:rsidRDefault="00181353" w:rsidP="0015089B">
            <w:pPr>
              <w:keepNext/>
              <w:ind w:left="-18" w:firstLine="18"/>
              <w:outlineLvl w:val="1"/>
              <w:rPr>
                <w:rFonts w:cs="Arial"/>
                <w:b/>
                <w:color w:val="000000"/>
                <w:sz w:val="20"/>
              </w:rPr>
            </w:pPr>
            <w:r>
              <w:rPr>
                <w:rFonts w:cs="Arial"/>
                <w:b/>
                <w:color w:val="000000"/>
                <w:sz w:val="20"/>
              </w:rPr>
              <w:t>9500102</w:t>
            </w:r>
          </w:p>
        </w:tc>
        <w:tc>
          <w:tcPr>
            <w:tcW w:w="2940" w:type="dxa"/>
            <w:shd w:val="clear" w:color="auto" w:fill="auto"/>
            <w:vAlign w:val="bottom"/>
          </w:tcPr>
          <w:p w:rsidR="004D5E3B" w:rsidRPr="00D83E5F" w:rsidRDefault="004D5E3B" w:rsidP="0015089B">
            <w:pPr>
              <w:keepNext/>
              <w:ind w:left="-18" w:firstLine="18"/>
              <w:jc w:val="right"/>
              <w:outlineLvl w:val="1"/>
              <w:rPr>
                <w:rFonts w:cs="Arial"/>
                <w:b/>
                <w:color w:val="000000"/>
                <w:sz w:val="20"/>
              </w:rPr>
            </w:pPr>
            <w:r>
              <w:rPr>
                <w:rFonts w:cs="Arial"/>
                <w:b/>
                <w:color w:val="000000"/>
                <w:sz w:val="20"/>
              </w:rPr>
              <w:t>Inspection Date:</w:t>
            </w:r>
          </w:p>
        </w:tc>
        <w:tc>
          <w:tcPr>
            <w:tcW w:w="1800" w:type="dxa"/>
            <w:gridSpan w:val="3"/>
            <w:tcBorders>
              <w:bottom w:val="single" w:sz="4" w:space="0" w:color="auto"/>
            </w:tcBorders>
            <w:shd w:val="clear" w:color="auto" w:fill="auto"/>
            <w:vAlign w:val="bottom"/>
          </w:tcPr>
          <w:p w:rsidR="004D5E3B" w:rsidRPr="00D83E5F" w:rsidRDefault="00181353" w:rsidP="00181353">
            <w:pPr>
              <w:keepNext/>
              <w:ind w:hanging="120"/>
              <w:outlineLvl w:val="1"/>
              <w:rPr>
                <w:rFonts w:cs="Arial"/>
                <w:b/>
                <w:color w:val="000000"/>
                <w:sz w:val="20"/>
              </w:rPr>
            </w:pPr>
            <w:r>
              <w:rPr>
                <w:rFonts w:cs="Arial"/>
                <w:b/>
                <w:color w:val="000000"/>
                <w:sz w:val="20"/>
              </w:rPr>
              <w:t>October 2</w:t>
            </w:r>
            <w:r w:rsidR="00586915">
              <w:rPr>
                <w:rFonts w:cs="Arial"/>
                <w:b/>
                <w:color w:val="000000"/>
                <w:sz w:val="20"/>
              </w:rPr>
              <w:t>6</w:t>
            </w:r>
            <w:r>
              <w:rPr>
                <w:rFonts w:cs="Arial"/>
                <w:b/>
                <w:color w:val="000000"/>
                <w:sz w:val="20"/>
              </w:rPr>
              <w:t>, 2023</w:t>
            </w:r>
          </w:p>
        </w:tc>
      </w:tr>
      <w:tr w:rsidR="004D5E3B" w:rsidRPr="00D83E5F" w:rsidTr="00181353">
        <w:trPr>
          <w:gridAfter w:val="2"/>
          <w:wAfter w:w="13" w:type="dxa"/>
          <w:trHeight w:val="70"/>
        </w:trPr>
        <w:tc>
          <w:tcPr>
            <w:tcW w:w="10944" w:type="dxa"/>
            <w:gridSpan w:val="5"/>
            <w:tcBorders>
              <w:bottom w:val="single" w:sz="4" w:space="0" w:color="auto"/>
            </w:tcBorders>
          </w:tcPr>
          <w:p w:rsidR="004D5E3B" w:rsidRPr="00D83E5F" w:rsidRDefault="004D5E3B" w:rsidP="0015089B">
            <w:pPr>
              <w:ind w:left="-18" w:firstLine="18"/>
              <w:rPr>
                <w:rFonts w:cs="Arial"/>
                <w:b/>
                <w:color w:val="000000"/>
                <w:sz w:val="16"/>
              </w:rPr>
            </w:pPr>
          </w:p>
        </w:tc>
      </w:tr>
      <w:tr w:rsidR="004D5E3B" w:rsidRPr="00D83E5F" w:rsidTr="00181353">
        <w:trPr>
          <w:gridAfter w:val="2"/>
          <w:wAfter w:w="13" w:type="dxa"/>
          <w:trHeight w:val="346"/>
        </w:trPr>
        <w:tc>
          <w:tcPr>
            <w:tcW w:w="10944" w:type="dxa"/>
            <w:gridSpan w:val="5"/>
            <w:tcBorders>
              <w:top w:val="single" w:sz="4" w:space="0" w:color="auto"/>
              <w:left w:val="single" w:sz="6" w:space="0" w:color="auto"/>
              <w:bottom w:val="single" w:sz="4" w:space="0" w:color="auto"/>
              <w:right w:val="single" w:sz="6" w:space="0" w:color="auto"/>
            </w:tcBorders>
            <w:shd w:val="clear" w:color="auto" w:fill="D9D9D9"/>
            <w:vAlign w:val="center"/>
          </w:tcPr>
          <w:p w:rsidR="004D5E3B" w:rsidRPr="00D83E5F" w:rsidRDefault="004D5E3B" w:rsidP="0015089B">
            <w:pPr>
              <w:keepNext/>
              <w:ind w:left="-18" w:firstLine="18"/>
              <w:jc w:val="center"/>
              <w:outlineLvl w:val="3"/>
              <w:rPr>
                <w:rFonts w:cs="Arial"/>
                <w:b/>
                <w:color w:val="000000"/>
                <w:sz w:val="20"/>
              </w:rPr>
            </w:pPr>
            <w:r>
              <w:rPr>
                <w:rFonts w:cs="Arial"/>
                <w:b/>
                <w:color w:val="000000"/>
                <w:sz w:val="20"/>
              </w:rPr>
              <w:t>INTRODUCTION</w:t>
            </w:r>
          </w:p>
        </w:tc>
      </w:tr>
    </w:tbl>
    <w:p w:rsidR="004D5E3B" w:rsidRPr="004D5E3B" w:rsidRDefault="004D5E3B" w:rsidP="004D5E3B">
      <w:pPr>
        <w:rPr>
          <w:rFonts w:cs="Arial"/>
          <w:b/>
          <w:sz w:val="20"/>
          <w:u w:val="single"/>
        </w:rPr>
      </w:pPr>
    </w:p>
    <w:p w:rsidR="00593E24" w:rsidRPr="0032251B" w:rsidRDefault="00593E24" w:rsidP="00593E24">
      <w:pPr>
        <w:rPr>
          <w:rFonts w:cs="Arial"/>
          <w:szCs w:val="22"/>
        </w:rPr>
      </w:pPr>
      <w:r w:rsidRPr="0032251B">
        <w:rPr>
          <w:rFonts w:cs="Arial"/>
          <w:szCs w:val="22"/>
        </w:rPr>
        <w:t xml:space="preserve">A compliance evaluation inspection was conducted at the </w:t>
      </w:r>
      <w:r w:rsidR="00586915" w:rsidRPr="0032251B">
        <w:rPr>
          <w:rFonts w:cs="Arial"/>
          <w:szCs w:val="22"/>
        </w:rPr>
        <w:t xml:space="preserve">Iowa Cage Free Thompson </w:t>
      </w:r>
      <w:r w:rsidRPr="0032251B">
        <w:rPr>
          <w:rFonts w:cs="Arial"/>
          <w:szCs w:val="22"/>
        </w:rPr>
        <w:t xml:space="preserve">wastewater treatment facility. The inspection involved a physical inspection of the </w:t>
      </w:r>
      <w:r w:rsidR="00586915" w:rsidRPr="0032251B">
        <w:rPr>
          <w:rFonts w:cs="Arial"/>
          <w:szCs w:val="22"/>
        </w:rPr>
        <w:t>wastewater treatment facility</w:t>
      </w:r>
      <w:r w:rsidRPr="0032251B">
        <w:rPr>
          <w:rFonts w:cs="Arial"/>
          <w:szCs w:val="22"/>
        </w:rPr>
        <w:t xml:space="preserve">, a review of the discharge monitoring reports (DMRs), and a review of </w:t>
      </w:r>
      <w:r w:rsidR="00B7028E">
        <w:rPr>
          <w:rFonts w:cs="Arial"/>
          <w:szCs w:val="22"/>
        </w:rPr>
        <w:t>company</w:t>
      </w:r>
      <w:r w:rsidRPr="0032251B">
        <w:rPr>
          <w:rFonts w:cs="Arial"/>
          <w:szCs w:val="22"/>
        </w:rPr>
        <w:t xml:space="preserve"> records. The purpose of the inspection was to determine the compliance status of the facility. </w:t>
      </w:r>
    </w:p>
    <w:p w:rsidR="00D9691C" w:rsidRPr="00D9691C" w:rsidRDefault="00D9691C" w:rsidP="00D9691C">
      <w:pPr>
        <w:rPr>
          <w:sz w:val="20"/>
        </w:rPr>
      </w:pPr>
    </w:p>
    <w:tbl>
      <w:tblPr>
        <w:tblW w:w="10980" w:type="dxa"/>
        <w:tblInd w:w="18" w:type="dxa"/>
        <w:tblLayout w:type="fixed"/>
        <w:tblCellMar>
          <w:left w:w="115" w:type="dxa"/>
          <w:right w:w="115" w:type="dxa"/>
        </w:tblCellMar>
        <w:tblLook w:val="0000" w:firstRow="0" w:lastRow="0" w:firstColumn="0" w:lastColumn="0" w:noHBand="0" w:noVBand="0"/>
      </w:tblPr>
      <w:tblGrid>
        <w:gridCol w:w="10980"/>
      </w:tblGrid>
      <w:tr w:rsidR="00D9691C" w:rsidRPr="00D83E5F" w:rsidTr="0015089B">
        <w:trPr>
          <w:trHeight w:val="346"/>
        </w:trPr>
        <w:tc>
          <w:tcPr>
            <w:tcW w:w="10980" w:type="dxa"/>
            <w:tcBorders>
              <w:top w:val="single" w:sz="4" w:space="0" w:color="auto"/>
              <w:left w:val="single" w:sz="6" w:space="0" w:color="auto"/>
              <w:bottom w:val="single" w:sz="4" w:space="0" w:color="auto"/>
              <w:right w:val="single" w:sz="6" w:space="0" w:color="auto"/>
            </w:tcBorders>
            <w:shd w:val="clear" w:color="auto" w:fill="D9D9D9"/>
            <w:vAlign w:val="center"/>
          </w:tcPr>
          <w:p w:rsidR="00D9691C" w:rsidRPr="00D83E5F" w:rsidRDefault="00D9691C" w:rsidP="00D9691C">
            <w:pPr>
              <w:keepNext/>
              <w:ind w:left="-18" w:firstLine="18"/>
              <w:jc w:val="center"/>
              <w:outlineLvl w:val="3"/>
              <w:rPr>
                <w:rFonts w:cs="Arial"/>
                <w:b/>
                <w:color w:val="000000"/>
                <w:sz w:val="20"/>
              </w:rPr>
            </w:pPr>
            <w:r>
              <w:rPr>
                <w:rFonts w:cs="Arial"/>
                <w:b/>
                <w:color w:val="000000"/>
                <w:sz w:val="20"/>
              </w:rPr>
              <w:t>NPDES PERMIT COMPLIANCE SUMMARY</w:t>
            </w:r>
          </w:p>
        </w:tc>
      </w:tr>
    </w:tbl>
    <w:p w:rsidR="00D9691C" w:rsidRDefault="00D9691C" w:rsidP="00D9691C">
      <w:pPr>
        <w:rPr>
          <w:sz w:val="20"/>
        </w:rPr>
      </w:pPr>
    </w:p>
    <w:p w:rsidR="00586915" w:rsidRDefault="00586915" w:rsidP="00B17725">
      <w:pPr>
        <w:rPr>
          <w:rFonts w:cs="Arial"/>
          <w:szCs w:val="24"/>
        </w:rPr>
      </w:pPr>
      <w:r w:rsidRPr="006333A0">
        <w:rPr>
          <w:rFonts w:cs="Arial"/>
          <w:szCs w:val="24"/>
        </w:rPr>
        <w:t xml:space="preserve">NPDES Permit No. 9500102 was issued </w:t>
      </w:r>
      <w:r>
        <w:rPr>
          <w:rFonts w:cs="Arial"/>
          <w:szCs w:val="24"/>
        </w:rPr>
        <w:t>September 1, 2013, and expire</w:t>
      </w:r>
      <w:r w:rsidR="00A42219">
        <w:rPr>
          <w:rFonts w:cs="Arial"/>
          <w:szCs w:val="24"/>
        </w:rPr>
        <w:t>d</w:t>
      </w:r>
      <w:r>
        <w:rPr>
          <w:rFonts w:cs="Arial"/>
          <w:szCs w:val="24"/>
        </w:rPr>
        <w:t xml:space="preserve"> on August 31, 2018</w:t>
      </w:r>
      <w:r w:rsidRPr="006333A0">
        <w:rPr>
          <w:rFonts w:cs="Arial"/>
          <w:szCs w:val="24"/>
        </w:rPr>
        <w:t xml:space="preserve">. </w:t>
      </w:r>
      <w:r w:rsidR="009C749D">
        <w:rPr>
          <w:rFonts w:cs="Arial"/>
          <w:szCs w:val="24"/>
        </w:rPr>
        <w:t xml:space="preserve">A permit renewal application was received on March 16, 2018. </w:t>
      </w:r>
      <w:r w:rsidRPr="009A113A">
        <w:rPr>
          <w:rFonts w:cs="Arial"/>
          <w:szCs w:val="24"/>
        </w:rPr>
        <w:t>The permit</w:t>
      </w:r>
      <w:r>
        <w:rPr>
          <w:rFonts w:cs="Arial"/>
          <w:szCs w:val="24"/>
        </w:rPr>
        <w:t xml:space="preserve"> was amended on July 1, 2016, </w:t>
      </w:r>
      <w:r w:rsidRPr="009A113A">
        <w:rPr>
          <w:rFonts w:cs="Arial"/>
          <w:szCs w:val="24"/>
        </w:rPr>
        <w:t>to remove the Nutrient Reduction Requirements page and to add an annual</w:t>
      </w:r>
      <w:r>
        <w:rPr>
          <w:rFonts w:cs="Arial"/>
          <w:szCs w:val="24"/>
        </w:rPr>
        <w:t xml:space="preserve"> </w:t>
      </w:r>
      <w:r w:rsidRPr="009A113A">
        <w:rPr>
          <w:rFonts w:cs="Arial"/>
          <w:szCs w:val="24"/>
        </w:rPr>
        <w:t>average mass limit for total nitrogen. The amendment also include</w:t>
      </w:r>
      <w:r>
        <w:rPr>
          <w:rFonts w:cs="Arial"/>
          <w:szCs w:val="24"/>
        </w:rPr>
        <w:t>d</w:t>
      </w:r>
      <w:r w:rsidRPr="009A113A">
        <w:rPr>
          <w:rFonts w:cs="Arial"/>
          <w:szCs w:val="24"/>
        </w:rPr>
        <w:t xml:space="preserve"> a construction schedule for the facility</w:t>
      </w:r>
      <w:r>
        <w:rPr>
          <w:rFonts w:cs="Arial"/>
          <w:szCs w:val="24"/>
        </w:rPr>
        <w:t xml:space="preserve"> </w:t>
      </w:r>
      <w:r w:rsidRPr="009A113A">
        <w:rPr>
          <w:rFonts w:cs="Arial"/>
          <w:szCs w:val="24"/>
        </w:rPr>
        <w:t>to install chemical phosphorus removal to meet the goals of Iowa’s Nutrient Reduction Strategy.</w:t>
      </w:r>
      <w:r>
        <w:rPr>
          <w:rFonts w:cs="Arial"/>
          <w:szCs w:val="24"/>
        </w:rPr>
        <w:t xml:space="preserve"> The permit was amended on July 3, 2018, to extend the final date of the chloride compliance schedule due to delays caused by the avian influenza outbreak. </w:t>
      </w:r>
      <w:r w:rsidR="00A42219">
        <w:rPr>
          <w:rFonts w:cs="Arial"/>
          <w:szCs w:val="24"/>
        </w:rPr>
        <w:t xml:space="preserve">Continue to operate under the expired permit until a new permit issued. </w:t>
      </w:r>
    </w:p>
    <w:p w:rsidR="00586915" w:rsidRPr="006333A0" w:rsidRDefault="00586915" w:rsidP="00B17725">
      <w:pPr>
        <w:rPr>
          <w:rFonts w:cs="Arial"/>
          <w:szCs w:val="24"/>
        </w:rPr>
      </w:pPr>
    </w:p>
    <w:p w:rsidR="00406072" w:rsidRDefault="00586915" w:rsidP="00B17725">
      <w:pPr>
        <w:rPr>
          <w:rFonts w:cs="Arial"/>
          <w:szCs w:val="24"/>
        </w:rPr>
      </w:pPr>
      <w:r w:rsidRPr="006333A0">
        <w:rPr>
          <w:rFonts w:cs="Arial"/>
          <w:szCs w:val="24"/>
        </w:rPr>
        <w:t xml:space="preserve">I reviewed the </w:t>
      </w:r>
      <w:r w:rsidR="002540F0">
        <w:rPr>
          <w:rFonts w:cs="Arial"/>
          <w:szCs w:val="24"/>
        </w:rPr>
        <w:t>DMRs</w:t>
      </w:r>
      <w:r w:rsidRPr="006333A0">
        <w:rPr>
          <w:rFonts w:cs="Arial"/>
          <w:szCs w:val="24"/>
        </w:rPr>
        <w:t xml:space="preserve"> for the period </w:t>
      </w:r>
      <w:r w:rsidR="00406072">
        <w:rPr>
          <w:rFonts w:cs="Arial"/>
          <w:szCs w:val="24"/>
        </w:rPr>
        <w:t xml:space="preserve">June 2018 through August 2023. </w:t>
      </w:r>
      <w:r w:rsidR="00FD2E72">
        <w:rPr>
          <w:rFonts w:cs="Arial"/>
          <w:szCs w:val="24"/>
        </w:rPr>
        <w:t xml:space="preserve">There were </w:t>
      </w:r>
      <w:r w:rsidR="00B7028E">
        <w:rPr>
          <w:rFonts w:cs="Arial"/>
          <w:szCs w:val="24"/>
        </w:rPr>
        <w:t>ten</w:t>
      </w:r>
      <w:r w:rsidR="00FD2E72">
        <w:rPr>
          <w:rFonts w:cs="Arial"/>
          <w:szCs w:val="24"/>
        </w:rPr>
        <w:t xml:space="preserve"> violations identified in the attached effluent limit violation report.</w:t>
      </w:r>
      <w:r w:rsidR="00FC4C46">
        <w:rPr>
          <w:rFonts w:cs="Arial"/>
          <w:szCs w:val="24"/>
        </w:rPr>
        <w:t xml:space="preserve"> Seven of the ten violations occurred in 2019 and were ammonia, TSS, or pH limit violations.</w:t>
      </w:r>
      <w:r w:rsidR="00FD2E72">
        <w:rPr>
          <w:rFonts w:cs="Arial"/>
          <w:szCs w:val="24"/>
        </w:rPr>
        <w:t xml:space="preserve"> The most recent TSS daily maximum limit</w:t>
      </w:r>
      <w:r w:rsidR="00FC4C46">
        <w:rPr>
          <w:rFonts w:cs="Arial"/>
          <w:szCs w:val="24"/>
        </w:rPr>
        <w:t xml:space="preserve"> violation</w:t>
      </w:r>
      <w:r w:rsidR="00FD2E72">
        <w:rPr>
          <w:rFonts w:cs="Arial"/>
          <w:szCs w:val="24"/>
        </w:rPr>
        <w:t xml:space="preserve"> that occurred in August 2022 was</w:t>
      </w:r>
      <w:r w:rsidR="00FC4C46">
        <w:rPr>
          <w:rFonts w:cs="Arial"/>
          <w:szCs w:val="24"/>
        </w:rPr>
        <w:t xml:space="preserve"> reported to be</w:t>
      </w:r>
      <w:r w:rsidR="00FD2E72">
        <w:rPr>
          <w:rFonts w:cs="Arial"/>
          <w:szCs w:val="24"/>
        </w:rPr>
        <w:t xml:space="preserve"> a data entry error. A copy of the violation report was provided to Mr. Kemnitz. Any DMR</w:t>
      </w:r>
      <w:r w:rsidR="002540F0">
        <w:rPr>
          <w:rFonts w:cs="Arial"/>
          <w:szCs w:val="24"/>
        </w:rPr>
        <w:t xml:space="preserve">s </w:t>
      </w:r>
      <w:r w:rsidR="00FD2E72">
        <w:rPr>
          <w:rFonts w:cs="Arial"/>
          <w:szCs w:val="24"/>
        </w:rPr>
        <w:t xml:space="preserve">that </w:t>
      </w:r>
      <w:r w:rsidR="002540F0">
        <w:rPr>
          <w:rFonts w:cs="Arial"/>
          <w:szCs w:val="24"/>
        </w:rPr>
        <w:t>are</w:t>
      </w:r>
      <w:r w:rsidR="00FD2E72">
        <w:rPr>
          <w:rFonts w:cs="Arial"/>
          <w:szCs w:val="24"/>
        </w:rPr>
        <w:t xml:space="preserve"> suspected to have a data entry error should be revised and resubmitted with an explanation of why the DMR is being resubmitted.</w:t>
      </w:r>
    </w:p>
    <w:p w:rsidR="00406072" w:rsidRDefault="00406072" w:rsidP="00B17725">
      <w:pPr>
        <w:rPr>
          <w:rFonts w:cs="Arial"/>
          <w:szCs w:val="24"/>
        </w:rPr>
      </w:pPr>
    </w:p>
    <w:p w:rsidR="00586915" w:rsidRDefault="00586915" w:rsidP="00B17725">
      <w:pPr>
        <w:rPr>
          <w:rFonts w:cs="Arial"/>
          <w:szCs w:val="24"/>
        </w:rPr>
      </w:pPr>
      <w:r>
        <w:rPr>
          <w:rFonts w:cs="Arial"/>
          <w:szCs w:val="24"/>
        </w:rPr>
        <w:t>The permit requires quarterly monitoring of two tile outlets</w:t>
      </w:r>
      <w:r w:rsidR="002540F0">
        <w:rPr>
          <w:rFonts w:cs="Arial"/>
          <w:szCs w:val="24"/>
        </w:rPr>
        <w:t>, Outfall 002 and 003,</w:t>
      </w:r>
      <w:r>
        <w:rPr>
          <w:rFonts w:cs="Arial"/>
          <w:szCs w:val="24"/>
        </w:rPr>
        <w:t xml:space="preserve"> of the lagoon groundwater lowering system. Mr. Kemnitz reported that these outfalls are checked regularly</w:t>
      </w:r>
      <w:r w:rsidR="007C6A8C">
        <w:rPr>
          <w:rFonts w:cs="Arial"/>
          <w:szCs w:val="24"/>
        </w:rPr>
        <w:t xml:space="preserve">. </w:t>
      </w:r>
      <w:r w:rsidR="00687E70">
        <w:rPr>
          <w:rFonts w:cs="Arial"/>
          <w:szCs w:val="24"/>
        </w:rPr>
        <w:t xml:space="preserve">No discharges were documented during the review period. </w:t>
      </w:r>
      <w:r>
        <w:rPr>
          <w:rFonts w:cs="Arial"/>
          <w:szCs w:val="24"/>
        </w:rPr>
        <w:t xml:space="preserve"> </w:t>
      </w:r>
    </w:p>
    <w:p w:rsidR="00593E24" w:rsidRDefault="00593E24" w:rsidP="00B17725">
      <w:pPr>
        <w:rPr>
          <w:sz w:val="20"/>
        </w:rPr>
      </w:pPr>
    </w:p>
    <w:p w:rsidR="00957EFB" w:rsidRPr="00591CA2" w:rsidRDefault="00957EFB" w:rsidP="00B17725">
      <w:pPr>
        <w:ind w:right="630"/>
        <w:rPr>
          <w:rFonts w:cs="Arial"/>
          <w:szCs w:val="24"/>
          <w:u w:val="single"/>
        </w:rPr>
      </w:pPr>
      <w:r w:rsidRPr="00591CA2">
        <w:rPr>
          <w:rFonts w:cs="Arial"/>
          <w:szCs w:val="24"/>
          <w:u w:val="single"/>
        </w:rPr>
        <w:t>Compliance Schedule</w:t>
      </w:r>
    </w:p>
    <w:p w:rsidR="00593E24" w:rsidRDefault="00593E24" w:rsidP="00B17725">
      <w:pPr>
        <w:rPr>
          <w:sz w:val="20"/>
        </w:rPr>
      </w:pPr>
    </w:p>
    <w:p w:rsidR="001B4B0F" w:rsidRPr="007360AC" w:rsidRDefault="001B4B0F" w:rsidP="00B17725">
      <w:r w:rsidRPr="007360AC">
        <w:t>A reverse osmosis</w:t>
      </w:r>
      <w:r w:rsidR="006455A6" w:rsidRPr="007360AC">
        <w:t xml:space="preserve"> (RO)</w:t>
      </w:r>
      <w:r w:rsidRPr="007360AC">
        <w:t xml:space="preserve"> water system was installed to reduce chloride in the facility wastewater</w:t>
      </w:r>
      <w:r w:rsidR="006455A6" w:rsidRPr="007360AC">
        <w:t>. The RO system was brought online January 25, 2022.</w:t>
      </w:r>
      <w:r w:rsidR="007360AC" w:rsidRPr="007360AC">
        <w:t xml:space="preserve"> The chloride effluent levels are now well below the effluent limits in the NPDES permit. </w:t>
      </w:r>
    </w:p>
    <w:p w:rsidR="001B4B0F" w:rsidRPr="007360AC" w:rsidRDefault="001B4B0F" w:rsidP="00B17725"/>
    <w:p w:rsidR="00593E24" w:rsidRDefault="00425380" w:rsidP="00B17725">
      <w:pPr>
        <w:rPr>
          <w:sz w:val="20"/>
        </w:rPr>
      </w:pPr>
      <w:r w:rsidRPr="00591CA2">
        <w:rPr>
          <w:rFonts w:cs="Arial"/>
          <w:szCs w:val="24"/>
          <w:u w:val="single"/>
        </w:rPr>
        <w:t>Nutrient Reduction Strategy Construction Schedule</w:t>
      </w:r>
    </w:p>
    <w:p w:rsidR="00593E24" w:rsidRDefault="00593E24" w:rsidP="00B17725">
      <w:pPr>
        <w:rPr>
          <w:sz w:val="20"/>
        </w:rPr>
      </w:pPr>
    </w:p>
    <w:p w:rsidR="007360AC" w:rsidRDefault="0008413E" w:rsidP="00B17725">
      <w:r w:rsidRPr="009524FB">
        <w:t xml:space="preserve">The NPEDS permit </w:t>
      </w:r>
      <w:r w:rsidR="009524FB">
        <w:t>contains</w:t>
      </w:r>
      <w:r w:rsidRPr="009524FB">
        <w:t xml:space="preserve"> a nutrient reduction strategy construction schedule</w:t>
      </w:r>
      <w:r w:rsidR="009524FB">
        <w:t>. A</w:t>
      </w:r>
      <w:r w:rsidRPr="009524FB">
        <w:t xml:space="preserve"> feasibility study</w:t>
      </w:r>
      <w:r w:rsidR="009524FB">
        <w:t xml:space="preserve"> was </w:t>
      </w:r>
      <w:r w:rsidRPr="009524FB">
        <w:t>submitted and updated January 8, 2016</w:t>
      </w:r>
      <w:r w:rsidR="00B7028E">
        <w:t>,</w:t>
      </w:r>
      <w:r w:rsidRPr="009524FB">
        <w:t xml:space="preserve"> for reducing total phosphorus in the final effluent. Th</w:t>
      </w:r>
      <w:r w:rsidR="00B7028E">
        <w:t>i</w:t>
      </w:r>
      <w:r w:rsidR="009524FB">
        <w:t>s strateg</w:t>
      </w:r>
      <w:r w:rsidR="00B7028E">
        <w:t>y</w:t>
      </w:r>
      <w:r w:rsidR="009524FB">
        <w:t xml:space="preserve"> ha</w:t>
      </w:r>
      <w:r w:rsidR="00B7028E">
        <w:t>s</w:t>
      </w:r>
      <w:r w:rsidR="009524FB">
        <w:t xml:space="preserve"> been implemented and the</w:t>
      </w:r>
      <w:r w:rsidRPr="009524FB">
        <w:t xml:space="preserve"> facility is in the final stages of the construction schedule</w:t>
      </w:r>
      <w:r w:rsidR="009524FB">
        <w:t>. A ferric chloride feed system was installed in 2022 to reduce total phosphorus concentrations. The facility is</w:t>
      </w:r>
      <w:r w:rsidRPr="009524FB">
        <w:t xml:space="preserve"> currently collecting one year of </w:t>
      </w:r>
      <w:r w:rsidR="009524FB" w:rsidRPr="009524FB">
        <w:t xml:space="preserve">raw influent and final effluent </w:t>
      </w:r>
      <w:r w:rsidRPr="009524FB">
        <w:t>total phosphorus data. The weekly total phosphorus data</w:t>
      </w:r>
      <w:r w:rsidR="009524FB">
        <w:t xml:space="preserve"> collected from January</w:t>
      </w:r>
      <w:r w:rsidR="007C6A8C">
        <w:t xml:space="preserve"> </w:t>
      </w:r>
      <w:r w:rsidR="009C749D">
        <w:t>through</w:t>
      </w:r>
      <w:r w:rsidR="007C6A8C">
        <w:t xml:space="preserve"> December</w:t>
      </w:r>
      <w:r w:rsidR="009524FB">
        <w:t xml:space="preserve"> 202</w:t>
      </w:r>
      <w:r w:rsidR="007C6A8C">
        <w:t>3</w:t>
      </w:r>
      <w:r w:rsidRPr="009524FB">
        <w:t xml:space="preserve"> must be submitted</w:t>
      </w:r>
      <w:r w:rsidR="009C749D">
        <w:t xml:space="preserve"> to</w:t>
      </w:r>
      <w:r w:rsidRPr="009524FB">
        <w:t xml:space="preserve"> the DNR Field Office and NPDES </w:t>
      </w:r>
      <w:r w:rsidR="007572D2">
        <w:t>p</w:t>
      </w:r>
      <w:r w:rsidRPr="009524FB">
        <w:t>ermit writer by February 1, 2024</w:t>
      </w:r>
      <w:r w:rsidR="007C6A8C">
        <w:t>.</w:t>
      </w:r>
    </w:p>
    <w:p w:rsidR="007C6A8C" w:rsidRDefault="007C6A8C" w:rsidP="00B17725"/>
    <w:p w:rsidR="007C6A8C" w:rsidRPr="009524FB" w:rsidRDefault="007C6A8C" w:rsidP="00B17725"/>
    <w:p w:rsidR="00F33D53" w:rsidRDefault="00F33D53" w:rsidP="00B17725">
      <w:pPr>
        <w:rPr>
          <w:sz w:val="20"/>
        </w:rPr>
      </w:pPr>
    </w:p>
    <w:tbl>
      <w:tblPr>
        <w:tblW w:w="10983" w:type="dxa"/>
        <w:tblInd w:w="18" w:type="dxa"/>
        <w:tblLayout w:type="fixed"/>
        <w:tblCellMar>
          <w:left w:w="115" w:type="dxa"/>
          <w:right w:w="115" w:type="dxa"/>
        </w:tblCellMar>
        <w:tblLook w:val="0000" w:firstRow="0" w:lastRow="0" w:firstColumn="0" w:lastColumn="0" w:noHBand="0" w:noVBand="0"/>
      </w:tblPr>
      <w:tblGrid>
        <w:gridCol w:w="1627"/>
        <w:gridCol w:w="233"/>
        <w:gridCol w:w="4357"/>
        <w:gridCol w:w="2940"/>
        <w:gridCol w:w="1787"/>
        <w:gridCol w:w="7"/>
        <w:gridCol w:w="6"/>
        <w:gridCol w:w="26"/>
      </w:tblGrid>
      <w:tr w:rsidR="00F33D53" w:rsidRPr="00D83E5F" w:rsidTr="00F33D53">
        <w:trPr>
          <w:gridAfter w:val="3"/>
          <w:wAfter w:w="39" w:type="dxa"/>
          <w:trHeight w:val="346"/>
        </w:trPr>
        <w:tc>
          <w:tcPr>
            <w:tcW w:w="10944" w:type="dxa"/>
            <w:gridSpan w:val="5"/>
            <w:tcBorders>
              <w:top w:val="single" w:sz="4" w:space="0" w:color="auto"/>
              <w:left w:val="single" w:sz="4" w:space="0" w:color="auto"/>
              <w:bottom w:val="single" w:sz="4" w:space="0" w:color="auto"/>
              <w:right w:val="single" w:sz="4" w:space="0" w:color="auto"/>
            </w:tcBorders>
            <w:shd w:val="clear" w:color="auto" w:fill="D9D9D9"/>
          </w:tcPr>
          <w:p w:rsidR="00F33D53" w:rsidRDefault="00F33D53" w:rsidP="0032251B">
            <w:pPr>
              <w:ind w:left="-18" w:firstLine="18"/>
              <w:jc w:val="center"/>
              <w:rPr>
                <w:rFonts w:cs="Arial"/>
                <w:b/>
                <w:color w:val="000000"/>
                <w:sz w:val="20"/>
              </w:rPr>
            </w:pPr>
            <w:r>
              <w:rPr>
                <w:rFonts w:cs="Arial"/>
                <w:b/>
                <w:szCs w:val="24"/>
                <w:u w:val="single"/>
              </w:rPr>
              <w:lastRenderedPageBreak/>
              <w:br w:type="page"/>
            </w:r>
            <w:r w:rsidRPr="00D83E5F">
              <w:rPr>
                <w:rFonts w:cs="Arial"/>
                <w:b/>
                <w:color w:val="000000"/>
                <w:sz w:val="20"/>
              </w:rPr>
              <w:t>I</w:t>
            </w:r>
            <w:r>
              <w:rPr>
                <w:rFonts w:cs="Arial"/>
                <w:b/>
                <w:color w:val="000000"/>
                <w:sz w:val="20"/>
              </w:rPr>
              <w:t>owa Department of Natural Resources</w:t>
            </w:r>
          </w:p>
          <w:p w:rsidR="00F33D53" w:rsidRPr="00D83E5F" w:rsidRDefault="00F33D53" w:rsidP="0032251B">
            <w:pPr>
              <w:ind w:left="-18" w:firstLine="18"/>
              <w:jc w:val="center"/>
              <w:rPr>
                <w:rFonts w:cs="Arial"/>
                <w:b/>
                <w:color w:val="000000"/>
                <w:sz w:val="20"/>
              </w:rPr>
            </w:pPr>
            <w:r>
              <w:rPr>
                <w:rFonts w:cs="Arial"/>
                <w:b/>
                <w:color w:val="000000"/>
                <w:sz w:val="20"/>
              </w:rPr>
              <w:t>Wastewater Treatment Facility Inspection Form</w:t>
            </w:r>
          </w:p>
        </w:tc>
      </w:tr>
      <w:tr w:rsidR="00F33D53" w:rsidRPr="00D83E5F" w:rsidTr="00F33D53">
        <w:trPr>
          <w:gridAfter w:val="2"/>
          <w:wAfter w:w="32" w:type="dxa"/>
          <w:trHeight w:val="346"/>
        </w:trPr>
        <w:tc>
          <w:tcPr>
            <w:tcW w:w="1627" w:type="dxa"/>
            <w:tcBorders>
              <w:top w:val="single" w:sz="4" w:space="0" w:color="auto"/>
            </w:tcBorders>
            <w:shd w:val="clear" w:color="auto" w:fill="auto"/>
            <w:vAlign w:val="bottom"/>
          </w:tcPr>
          <w:p w:rsidR="00F33D53" w:rsidRPr="00D83E5F" w:rsidRDefault="00F33D53" w:rsidP="0032251B">
            <w:pPr>
              <w:keepNext/>
              <w:ind w:left="-18" w:firstLine="18"/>
              <w:outlineLvl w:val="1"/>
              <w:rPr>
                <w:rFonts w:cs="Arial"/>
                <w:b/>
                <w:color w:val="000000"/>
                <w:sz w:val="20"/>
              </w:rPr>
            </w:pPr>
            <w:r>
              <w:rPr>
                <w:rFonts w:cs="Arial"/>
                <w:b/>
                <w:color w:val="000000"/>
                <w:sz w:val="20"/>
              </w:rPr>
              <w:t>Facility Name:</w:t>
            </w:r>
          </w:p>
        </w:tc>
        <w:tc>
          <w:tcPr>
            <w:tcW w:w="4590" w:type="dxa"/>
            <w:gridSpan w:val="2"/>
            <w:tcBorders>
              <w:top w:val="single" w:sz="4" w:space="0" w:color="auto"/>
              <w:bottom w:val="single" w:sz="4" w:space="0" w:color="auto"/>
            </w:tcBorders>
            <w:shd w:val="clear" w:color="auto" w:fill="auto"/>
            <w:vAlign w:val="bottom"/>
          </w:tcPr>
          <w:p w:rsidR="00F33D53" w:rsidRDefault="00F33D53" w:rsidP="0032251B">
            <w:pPr>
              <w:keepNext/>
              <w:ind w:left="-18" w:firstLine="18"/>
              <w:outlineLvl w:val="1"/>
              <w:rPr>
                <w:rFonts w:cs="Arial"/>
                <w:b/>
                <w:color w:val="000000"/>
                <w:sz w:val="20"/>
              </w:rPr>
            </w:pPr>
            <w:r>
              <w:rPr>
                <w:rFonts w:cs="Arial"/>
                <w:b/>
                <w:color w:val="000000"/>
                <w:sz w:val="20"/>
              </w:rPr>
              <w:t>Iowa Cage Free/Ovation</w:t>
            </w:r>
          </w:p>
        </w:tc>
        <w:tc>
          <w:tcPr>
            <w:tcW w:w="4734" w:type="dxa"/>
            <w:gridSpan w:val="3"/>
            <w:tcBorders>
              <w:top w:val="single" w:sz="4" w:space="0" w:color="auto"/>
            </w:tcBorders>
            <w:shd w:val="clear" w:color="auto" w:fill="auto"/>
            <w:vAlign w:val="bottom"/>
          </w:tcPr>
          <w:p w:rsidR="00F33D53" w:rsidRPr="00D83E5F" w:rsidRDefault="00F33D53" w:rsidP="0032251B">
            <w:pPr>
              <w:keepNext/>
              <w:ind w:left="-18" w:firstLine="18"/>
              <w:jc w:val="right"/>
              <w:outlineLvl w:val="1"/>
              <w:rPr>
                <w:rFonts w:cs="Arial"/>
                <w:b/>
                <w:color w:val="000000"/>
                <w:sz w:val="20"/>
              </w:rPr>
            </w:pPr>
            <w:r w:rsidRPr="00D83E5F">
              <w:rPr>
                <w:rFonts w:cs="Arial"/>
                <w:b/>
                <w:color w:val="000000"/>
                <w:sz w:val="20"/>
              </w:rPr>
              <w:t xml:space="preserve">Page </w:t>
            </w:r>
            <w:r w:rsidR="00C602BF">
              <w:rPr>
                <w:rFonts w:cs="Arial"/>
                <w:b/>
                <w:color w:val="000000"/>
                <w:sz w:val="20"/>
              </w:rPr>
              <w:t>4</w:t>
            </w:r>
          </w:p>
        </w:tc>
      </w:tr>
      <w:tr w:rsidR="00F33D53" w:rsidRPr="00D83E5F" w:rsidTr="00F33D53">
        <w:trPr>
          <w:gridAfter w:val="1"/>
          <w:wAfter w:w="26" w:type="dxa"/>
          <w:trHeight w:val="346"/>
        </w:trPr>
        <w:tc>
          <w:tcPr>
            <w:tcW w:w="1860" w:type="dxa"/>
            <w:gridSpan w:val="2"/>
            <w:shd w:val="clear" w:color="auto" w:fill="auto"/>
            <w:vAlign w:val="bottom"/>
          </w:tcPr>
          <w:p w:rsidR="00F33D53" w:rsidRPr="00D83E5F" w:rsidRDefault="00F33D53" w:rsidP="0032251B">
            <w:pPr>
              <w:keepNext/>
              <w:ind w:left="-18" w:firstLine="18"/>
              <w:outlineLvl w:val="1"/>
              <w:rPr>
                <w:rFonts w:cs="Arial"/>
                <w:b/>
                <w:color w:val="000000"/>
                <w:sz w:val="20"/>
              </w:rPr>
            </w:pPr>
            <w:r w:rsidRPr="00D83E5F">
              <w:rPr>
                <w:rFonts w:cs="Arial"/>
                <w:b/>
                <w:color w:val="000000"/>
                <w:sz w:val="20"/>
              </w:rPr>
              <w:t>NPDES Permit #:</w:t>
            </w:r>
          </w:p>
        </w:tc>
        <w:tc>
          <w:tcPr>
            <w:tcW w:w="4357" w:type="dxa"/>
            <w:tcBorders>
              <w:top w:val="single" w:sz="4" w:space="0" w:color="auto"/>
              <w:bottom w:val="single" w:sz="4" w:space="0" w:color="auto"/>
            </w:tcBorders>
            <w:shd w:val="clear" w:color="auto" w:fill="auto"/>
            <w:vAlign w:val="bottom"/>
          </w:tcPr>
          <w:p w:rsidR="00F33D53" w:rsidRPr="00D83E5F" w:rsidRDefault="00F33D53" w:rsidP="0032251B">
            <w:pPr>
              <w:keepNext/>
              <w:ind w:left="-18" w:firstLine="18"/>
              <w:outlineLvl w:val="1"/>
              <w:rPr>
                <w:rFonts w:cs="Arial"/>
                <w:b/>
                <w:color w:val="000000"/>
                <w:sz w:val="20"/>
              </w:rPr>
            </w:pPr>
            <w:r>
              <w:rPr>
                <w:rFonts w:cs="Arial"/>
                <w:b/>
                <w:color w:val="000000"/>
                <w:sz w:val="20"/>
              </w:rPr>
              <w:t>9500102</w:t>
            </w:r>
          </w:p>
        </w:tc>
        <w:tc>
          <w:tcPr>
            <w:tcW w:w="2940" w:type="dxa"/>
            <w:shd w:val="clear" w:color="auto" w:fill="auto"/>
            <w:vAlign w:val="bottom"/>
          </w:tcPr>
          <w:p w:rsidR="00F33D53" w:rsidRPr="00D83E5F" w:rsidRDefault="00F33D53" w:rsidP="0032251B">
            <w:pPr>
              <w:keepNext/>
              <w:ind w:left="-18" w:firstLine="18"/>
              <w:jc w:val="right"/>
              <w:outlineLvl w:val="1"/>
              <w:rPr>
                <w:rFonts w:cs="Arial"/>
                <w:b/>
                <w:color w:val="000000"/>
                <w:sz w:val="20"/>
              </w:rPr>
            </w:pPr>
            <w:r>
              <w:rPr>
                <w:rFonts w:cs="Arial"/>
                <w:b/>
                <w:color w:val="000000"/>
                <w:sz w:val="20"/>
              </w:rPr>
              <w:t>Inspection Date:</w:t>
            </w:r>
          </w:p>
        </w:tc>
        <w:tc>
          <w:tcPr>
            <w:tcW w:w="1800" w:type="dxa"/>
            <w:gridSpan w:val="3"/>
            <w:tcBorders>
              <w:bottom w:val="single" w:sz="4" w:space="0" w:color="auto"/>
            </w:tcBorders>
            <w:shd w:val="clear" w:color="auto" w:fill="auto"/>
            <w:vAlign w:val="bottom"/>
          </w:tcPr>
          <w:p w:rsidR="00F33D53" w:rsidRPr="00D83E5F" w:rsidRDefault="00F33D53" w:rsidP="0032251B">
            <w:pPr>
              <w:keepNext/>
              <w:ind w:hanging="120"/>
              <w:outlineLvl w:val="1"/>
              <w:rPr>
                <w:rFonts w:cs="Arial"/>
                <w:b/>
                <w:color w:val="000000"/>
                <w:sz w:val="20"/>
              </w:rPr>
            </w:pPr>
            <w:r>
              <w:rPr>
                <w:rFonts w:cs="Arial"/>
                <w:b/>
                <w:color w:val="000000"/>
                <w:sz w:val="20"/>
              </w:rPr>
              <w:t>October 26, 2023</w:t>
            </w:r>
          </w:p>
        </w:tc>
      </w:tr>
      <w:tr w:rsidR="00F33D53" w:rsidRPr="00D83E5F" w:rsidTr="00F33D53">
        <w:trPr>
          <w:gridAfter w:val="3"/>
          <w:wAfter w:w="39" w:type="dxa"/>
          <w:trHeight w:val="70"/>
        </w:trPr>
        <w:tc>
          <w:tcPr>
            <w:tcW w:w="10944" w:type="dxa"/>
            <w:gridSpan w:val="5"/>
            <w:tcBorders>
              <w:bottom w:val="single" w:sz="4" w:space="0" w:color="auto"/>
            </w:tcBorders>
          </w:tcPr>
          <w:p w:rsidR="00F33D53" w:rsidRPr="00D83E5F" w:rsidRDefault="00F33D53" w:rsidP="0032251B">
            <w:pPr>
              <w:ind w:left="-18" w:firstLine="18"/>
              <w:rPr>
                <w:rFonts w:cs="Arial"/>
                <w:b/>
                <w:color w:val="000000"/>
                <w:sz w:val="16"/>
              </w:rPr>
            </w:pPr>
          </w:p>
        </w:tc>
      </w:tr>
      <w:tr w:rsidR="00D9691C" w:rsidRPr="00D83E5F" w:rsidTr="00F33D53">
        <w:trPr>
          <w:trHeight w:val="346"/>
        </w:trPr>
        <w:tc>
          <w:tcPr>
            <w:tcW w:w="10980" w:type="dxa"/>
            <w:gridSpan w:val="8"/>
            <w:tcBorders>
              <w:top w:val="single" w:sz="4" w:space="0" w:color="auto"/>
              <w:left w:val="single" w:sz="6" w:space="0" w:color="auto"/>
              <w:bottom w:val="single" w:sz="4" w:space="0" w:color="auto"/>
              <w:right w:val="single" w:sz="6" w:space="0" w:color="auto"/>
            </w:tcBorders>
            <w:shd w:val="clear" w:color="auto" w:fill="D9D9D9"/>
            <w:vAlign w:val="center"/>
          </w:tcPr>
          <w:p w:rsidR="00D9691C" w:rsidRPr="00D83E5F" w:rsidRDefault="00D9691C" w:rsidP="0032251B">
            <w:pPr>
              <w:keepNext/>
              <w:ind w:left="-18" w:firstLine="18"/>
              <w:jc w:val="center"/>
              <w:outlineLvl w:val="3"/>
              <w:rPr>
                <w:rFonts w:cs="Arial"/>
                <w:b/>
                <w:color w:val="000000"/>
                <w:sz w:val="20"/>
              </w:rPr>
            </w:pPr>
            <w:r>
              <w:rPr>
                <w:rFonts w:cs="Arial"/>
                <w:b/>
                <w:color w:val="000000"/>
                <w:sz w:val="20"/>
              </w:rPr>
              <w:t>FACILITY EVALUATION</w:t>
            </w:r>
          </w:p>
        </w:tc>
      </w:tr>
    </w:tbl>
    <w:p w:rsidR="00D9691C" w:rsidRDefault="00D9691C" w:rsidP="00B17725">
      <w:pPr>
        <w:rPr>
          <w:sz w:val="20"/>
        </w:rPr>
      </w:pPr>
    </w:p>
    <w:p w:rsidR="00586915" w:rsidRPr="00FC4FC2" w:rsidRDefault="00FC4FC2" w:rsidP="00B17725">
      <w:pPr>
        <w:pStyle w:val="Heading3"/>
        <w:spacing w:before="0" w:after="0"/>
        <w:ind w:right="630"/>
        <w:rPr>
          <w:rFonts w:ascii="Arial" w:hAnsi="Arial" w:cs="Arial"/>
          <w:b w:val="0"/>
          <w:sz w:val="24"/>
          <w:szCs w:val="24"/>
        </w:rPr>
      </w:pPr>
      <w:r w:rsidRPr="00FC4FC2">
        <w:rPr>
          <w:rFonts w:ascii="Arial" w:hAnsi="Arial" w:cs="Arial"/>
          <w:b w:val="0"/>
          <w:sz w:val="24"/>
          <w:szCs w:val="24"/>
          <w:u w:val="single"/>
        </w:rPr>
        <w:t>Items 2b, d</w:t>
      </w:r>
      <w:r w:rsidRPr="00FC4FC2">
        <w:rPr>
          <w:rFonts w:ascii="Arial" w:hAnsi="Arial" w:cs="Arial"/>
          <w:b w:val="0"/>
          <w:sz w:val="24"/>
          <w:szCs w:val="24"/>
        </w:rPr>
        <w:t xml:space="preserve"> </w:t>
      </w:r>
      <w:r w:rsidR="007572D2">
        <w:rPr>
          <w:rFonts w:ascii="Arial" w:hAnsi="Arial" w:cs="Arial"/>
          <w:b w:val="0"/>
          <w:sz w:val="24"/>
          <w:szCs w:val="24"/>
        </w:rPr>
        <w:t xml:space="preserve">– </w:t>
      </w:r>
      <w:r w:rsidR="00586915" w:rsidRPr="00FC4FC2">
        <w:rPr>
          <w:rFonts w:ascii="Arial" w:hAnsi="Arial" w:cs="Arial"/>
          <w:b w:val="0"/>
          <w:sz w:val="24"/>
          <w:szCs w:val="24"/>
        </w:rPr>
        <w:t>Lift Station</w:t>
      </w:r>
      <w:r w:rsidR="00586915" w:rsidRPr="00FC4FC2">
        <w:rPr>
          <w:rFonts w:ascii="Arial" w:hAnsi="Arial" w:cs="Arial"/>
          <w:b w:val="0"/>
          <w:sz w:val="24"/>
          <w:szCs w:val="24"/>
        </w:rPr>
        <w:tab/>
      </w:r>
      <w:r w:rsidR="00586915" w:rsidRPr="00FC4FC2">
        <w:rPr>
          <w:rFonts w:ascii="Arial" w:hAnsi="Arial" w:cs="Arial"/>
          <w:b w:val="0"/>
          <w:sz w:val="24"/>
          <w:szCs w:val="24"/>
        </w:rPr>
        <w:tab/>
      </w:r>
    </w:p>
    <w:p w:rsidR="00586915" w:rsidRPr="00482B4E" w:rsidRDefault="00586915" w:rsidP="00B17725">
      <w:pPr>
        <w:rPr>
          <w:rFonts w:cs="Arial"/>
          <w:szCs w:val="24"/>
        </w:rPr>
      </w:pPr>
    </w:p>
    <w:p w:rsidR="00586915" w:rsidRDefault="00586915" w:rsidP="00B17725">
      <w:pPr>
        <w:rPr>
          <w:rFonts w:cs="Arial"/>
          <w:szCs w:val="24"/>
        </w:rPr>
      </w:pPr>
      <w:r>
        <w:rPr>
          <w:rFonts w:cs="Arial"/>
          <w:szCs w:val="24"/>
        </w:rPr>
        <w:t xml:space="preserve">The lift station was observed; no problems were noted. The lift station is equipped with an </w:t>
      </w:r>
      <w:r w:rsidR="00A42219">
        <w:rPr>
          <w:rFonts w:cs="Arial"/>
          <w:szCs w:val="24"/>
        </w:rPr>
        <w:t xml:space="preserve">autodialer and an </w:t>
      </w:r>
      <w:r>
        <w:rPr>
          <w:rFonts w:cs="Arial"/>
          <w:szCs w:val="24"/>
        </w:rPr>
        <w:t xml:space="preserve">alarm system that notifies staff of problems with the lift station operation. </w:t>
      </w:r>
      <w:r w:rsidR="00A42219">
        <w:rPr>
          <w:rFonts w:cs="Arial"/>
          <w:szCs w:val="24"/>
        </w:rPr>
        <w:t xml:space="preserve">The lift station also is connected to a generator in case of an outage. </w:t>
      </w:r>
    </w:p>
    <w:p w:rsidR="00586915" w:rsidRDefault="00586915" w:rsidP="00B17725">
      <w:pPr>
        <w:rPr>
          <w:rFonts w:cs="Arial"/>
          <w:szCs w:val="24"/>
        </w:rPr>
      </w:pPr>
    </w:p>
    <w:p w:rsidR="00FC4FC2" w:rsidRDefault="00FC4FC2" w:rsidP="00B17725">
      <w:pPr>
        <w:rPr>
          <w:rFonts w:cs="Arial"/>
          <w:szCs w:val="24"/>
        </w:rPr>
      </w:pPr>
      <w:r w:rsidRPr="003B1E8F">
        <w:rPr>
          <w:rFonts w:cs="Arial"/>
          <w:szCs w:val="24"/>
          <w:u w:val="single"/>
        </w:rPr>
        <w:t>Item 9f</w:t>
      </w:r>
      <w:r w:rsidR="007572D2" w:rsidRPr="007572D2">
        <w:rPr>
          <w:rFonts w:cs="Arial"/>
          <w:szCs w:val="24"/>
        </w:rPr>
        <w:t xml:space="preserve"> </w:t>
      </w:r>
      <w:r w:rsidR="007572D2">
        <w:rPr>
          <w:rFonts w:cs="Arial"/>
          <w:szCs w:val="24"/>
        </w:rPr>
        <w:t xml:space="preserve">– </w:t>
      </w:r>
      <w:r w:rsidR="00586915" w:rsidRPr="00FC4FC2">
        <w:rPr>
          <w:rFonts w:cs="Arial"/>
          <w:szCs w:val="24"/>
        </w:rPr>
        <w:t>Sludge Disposal</w:t>
      </w:r>
    </w:p>
    <w:p w:rsidR="009C749D" w:rsidRDefault="009C749D" w:rsidP="00B17725">
      <w:pPr>
        <w:rPr>
          <w:rFonts w:cs="Arial"/>
          <w:szCs w:val="24"/>
        </w:rPr>
      </w:pPr>
    </w:p>
    <w:p w:rsidR="0003076D" w:rsidRDefault="009C749D" w:rsidP="00B17725">
      <w:pPr>
        <w:rPr>
          <w:rFonts w:cs="Arial"/>
          <w:szCs w:val="24"/>
        </w:rPr>
      </w:pPr>
      <w:r>
        <w:rPr>
          <w:rFonts w:cs="Arial"/>
          <w:szCs w:val="24"/>
        </w:rPr>
        <w:t>Approximately 415,078 gallons of s</w:t>
      </w:r>
      <w:r w:rsidR="0003076D">
        <w:rPr>
          <w:rFonts w:cs="Arial"/>
          <w:szCs w:val="24"/>
        </w:rPr>
        <w:t>ludge was land applied in 2019 to 168 acres</w:t>
      </w:r>
      <w:r>
        <w:rPr>
          <w:rFonts w:cs="Arial"/>
          <w:szCs w:val="24"/>
        </w:rPr>
        <w:t>.</w:t>
      </w:r>
      <w:r w:rsidR="0003076D">
        <w:rPr>
          <w:rFonts w:cs="Arial"/>
          <w:szCs w:val="24"/>
        </w:rPr>
        <w:t xml:space="preserve"> </w:t>
      </w:r>
      <w:r>
        <w:rPr>
          <w:rFonts w:cs="Arial"/>
          <w:szCs w:val="24"/>
        </w:rPr>
        <w:t>Portions of the l</w:t>
      </w:r>
      <w:r w:rsidR="00254B91">
        <w:rPr>
          <w:rFonts w:cs="Arial"/>
          <w:szCs w:val="24"/>
        </w:rPr>
        <w:t xml:space="preserve">and application records and lab analysis were reviewed. The land application appears to be in compliance with Chapter 121 of the Iowa Administrative Code. </w:t>
      </w:r>
    </w:p>
    <w:p w:rsidR="00586915" w:rsidRDefault="00586915" w:rsidP="00B17725">
      <w:pPr>
        <w:pStyle w:val="Heading3"/>
        <w:spacing w:before="0" w:after="0"/>
        <w:ind w:right="630"/>
        <w:rPr>
          <w:rFonts w:ascii="Arial" w:hAnsi="Arial" w:cs="Arial"/>
          <w:b w:val="0"/>
          <w:sz w:val="24"/>
          <w:szCs w:val="24"/>
          <w:u w:val="single"/>
        </w:rPr>
      </w:pPr>
    </w:p>
    <w:p w:rsidR="00586915" w:rsidRPr="00FC4FC2" w:rsidRDefault="00FC4FC2" w:rsidP="00B17725">
      <w:pPr>
        <w:pStyle w:val="Heading3"/>
        <w:spacing w:before="0" w:after="0"/>
        <w:ind w:right="630"/>
        <w:rPr>
          <w:rFonts w:ascii="Arial" w:hAnsi="Arial" w:cs="Arial"/>
          <w:b w:val="0"/>
          <w:sz w:val="24"/>
          <w:szCs w:val="24"/>
        </w:rPr>
      </w:pPr>
      <w:r w:rsidRPr="00FC4FC2">
        <w:rPr>
          <w:rFonts w:ascii="Arial" w:hAnsi="Arial" w:cs="Arial"/>
          <w:b w:val="0"/>
          <w:sz w:val="24"/>
          <w:szCs w:val="24"/>
          <w:u w:val="single"/>
        </w:rPr>
        <w:t>Item 10b</w:t>
      </w:r>
      <w:r w:rsidRPr="00FC4FC2">
        <w:rPr>
          <w:rFonts w:ascii="Arial" w:hAnsi="Arial" w:cs="Arial"/>
          <w:b w:val="0"/>
          <w:sz w:val="24"/>
          <w:szCs w:val="24"/>
        </w:rPr>
        <w:t xml:space="preserve"> </w:t>
      </w:r>
      <w:r w:rsidR="007572D2">
        <w:rPr>
          <w:rFonts w:ascii="Arial" w:hAnsi="Arial" w:cs="Arial"/>
          <w:b w:val="0"/>
          <w:sz w:val="24"/>
          <w:szCs w:val="24"/>
        </w:rPr>
        <w:t xml:space="preserve">– </w:t>
      </w:r>
      <w:r w:rsidR="00586915" w:rsidRPr="00FC4FC2">
        <w:rPr>
          <w:rFonts w:ascii="Arial" w:hAnsi="Arial" w:cs="Arial"/>
          <w:b w:val="0"/>
          <w:sz w:val="24"/>
          <w:szCs w:val="24"/>
        </w:rPr>
        <w:t>Lagoon Maintenance</w:t>
      </w:r>
      <w:r w:rsidR="00586915" w:rsidRPr="00FC4FC2">
        <w:rPr>
          <w:rFonts w:ascii="Arial" w:hAnsi="Arial" w:cs="Arial"/>
          <w:b w:val="0"/>
          <w:sz w:val="24"/>
          <w:szCs w:val="24"/>
        </w:rPr>
        <w:tab/>
      </w:r>
      <w:r w:rsidR="00586915" w:rsidRPr="00FC4FC2">
        <w:rPr>
          <w:rFonts w:ascii="Arial" w:hAnsi="Arial" w:cs="Arial"/>
          <w:b w:val="0"/>
          <w:sz w:val="24"/>
          <w:szCs w:val="24"/>
        </w:rPr>
        <w:tab/>
      </w:r>
    </w:p>
    <w:p w:rsidR="00586915" w:rsidRPr="006333A0" w:rsidRDefault="00586915" w:rsidP="00B17725">
      <w:pPr>
        <w:ind w:right="630"/>
        <w:rPr>
          <w:rFonts w:cs="Arial"/>
          <w:szCs w:val="24"/>
        </w:rPr>
      </w:pPr>
    </w:p>
    <w:p w:rsidR="00586915" w:rsidRDefault="00586915" w:rsidP="00EC1A4D">
      <w:pPr>
        <w:ind w:right="630"/>
        <w:rPr>
          <w:rFonts w:cs="Arial"/>
          <w:szCs w:val="24"/>
        </w:rPr>
      </w:pPr>
      <w:r>
        <w:rPr>
          <w:rFonts w:cs="Arial"/>
          <w:szCs w:val="24"/>
        </w:rPr>
        <w:t xml:space="preserve">The lagoon berms were in good condition. </w:t>
      </w:r>
      <w:r w:rsidR="0003076D">
        <w:rPr>
          <w:rFonts w:cs="Arial"/>
          <w:szCs w:val="24"/>
        </w:rPr>
        <w:t xml:space="preserve">The lagoon covers are periodically damaged by wind </w:t>
      </w:r>
      <w:r w:rsidR="007572D2">
        <w:rPr>
          <w:rFonts w:cs="Arial"/>
          <w:szCs w:val="24"/>
        </w:rPr>
        <w:t>and are</w:t>
      </w:r>
      <w:r w:rsidR="0003076D">
        <w:rPr>
          <w:rFonts w:cs="Arial"/>
          <w:szCs w:val="24"/>
        </w:rPr>
        <w:t xml:space="preserve"> repaired or replaced as needed. Mr. Kemnitz stated that they are looking at replacing </w:t>
      </w:r>
      <w:r w:rsidR="00254B91">
        <w:rPr>
          <w:rFonts w:cs="Arial"/>
          <w:szCs w:val="24"/>
        </w:rPr>
        <w:t>one of the cells with a different style cover that would be more resilient to the wind. It is likely that a construction permit will be necessary for the replacement. Please work with</w:t>
      </w:r>
      <w:r w:rsidR="008D183C">
        <w:rPr>
          <w:rFonts w:cs="Arial"/>
          <w:szCs w:val="24"/>
        </w:rPr>
        <w:t xml:space="preserve"> the</w:t>
      </w:r>
      <w:r w:rsidR="00254B91">
        <w:rPr>
          <w:rFonts w:cs="Arial"/>
          <w:szCs w:val="24"/>
        </w:rPr>
        <w:t xml:space="preserve"> DNR Wastewater Engineering Section on permitting specifics prior to the replacement. </w:t>
      </w:r>
    </w:p>
    <w:p w:rsidR="00254B91" w:rsidRPr="006333A0" w:rsidRDefault="00FC4FC2" w:rsidP="00B17725">
      <w:pPr>
        <w:ind w:right="180"/>
        <w:rPr>
          <w:rFonts w:cs="Arial"/>
          <w:szCs w:val="24"/>
        </w:rPr>
      </w:pPr>
      <w:r>
        <w:rPr>
          <w:rFonts w:cs="Arial"/>
          <w:szCs w:val="24"/>
        </w:rPr>
        <w:tab/>
      </w:r>
      <w:r>
        <w:rPr>
          <w:rFonts w:cs="Arial"/>
          <w:szCs w:val="24"/>
        </w:rPr>
        <w:tab/>
      </w:r>
    </w:p>
    <w:p w:rsidR="00586915" w:rsidRPr="00FC4FC2" w:rsidRDefault="00FC4FC2" w:rsidP="00FC4FC2">
      <w:pPr>
        <w:pStyle w:val="Heading3"/>
        <w:spacing w:before="0" w:after="0"/>
        <w:ind w:right="630"/>
        <w:rPr>
          <w:rFonts w:ascii="Arial" w:hAnsi="Arial" w:cs="Arial"/>
          <w:b w:val="0"/>
          <w:sz w:val="24"/>
          <w:szCs w:val="24"/>
        </w:rPr>
      </w:pPr>
      <w:r w:rsidRPr="00FC4FC2">
        <w:rPr>
          <w:rFonts w:ascii="Arial" w:hAnsi="Arial" w:cs="Arial"/>
          <w:b w:val="0"/>
          <w:sz w:val="24"/>
          <w:szCs w:val="24"/>
          <w:u w:val="single"/>
        </w:rPr>
        <w:t>Item 11a</w:t>
      </w:r>
      <w:r w:rsidRPr="00FC4FC2">
        <w:rPr>
          <w:rFonts w:ascii="Arial" w:hAnsi="Arial" w:cs="Arial"/>
          <w:b w:val="0"/>
          <w:sz w:val="24"/>
          <w:szCs w:val="24"/>
        </w:rPr>
        <w:t xml:space="preserve"> </w:t>
      </w:r>
      <w:r w:rsidR="007572D2">
        <w:rPr>
          <w:rFonts w:ascii="Arial" w:hAnsi="Arial" w:cs="Arial"/>
          <w:b w:val="0"/>
          <w:sz w:val="24"/>
          <w:szCs w:val="24"/>
        </w:rPr>
        <w:t xml:space="preserve">– </w:t>
      </w:r>
      <w:r w:rsidR="00586915" w:rsidRPr="00FC4FC2">
        <w:rPr>
          <w:rFonts w:ascii="Arial" w:hAnsi="Arial" w:cs="Arial"/>
          <w:b w:val="0"/>
          <w:sz w:val="24"/>
          <w:szCs w:val="24"/>
        </w:rPr>
        <w:t>Flow Measurement</w:t>
      </w:r>
      <w:r w:rsidR="00586915" w:rsidRPr="00FC4FC2">
        <w:rPr>
          <w:rFonts w:ascii="Arial" w:hAnsi="Arial" w:cs="Arial"/>
          <w:b w:val="0"/>
          <w:sz w:val="24"/>
          <w:szCs w:val="24"/>
        </w:rPr>
        <w:tab/>
      </w:r>
      <w:r w:rsidR="00586915" w:rsidRPr="00FC4FC2">
        <w:rPr>
          <w:rFonts w:ascii="Arial" w:hAnsi="Arial" w:cs="Arial"/>
          <w:b w:val="0"/>
          <w:sz w:val="24"/>
          <w:szCs w:val="24"/>
        </w:rPr>
        <w:tab/>
      </w:r>
    </w:p>
    <w:p w:rsidR="00586915" w:rsidRPr="006333A0" w:rsidRDefault="00586915" w:rsidP="00B17725">
      <w:pPr>
        <w:ind w:right="630"/>
        <w:rPr>
          <w:rFonts w:cs="Arial"/>
          <w:szCs w:val="24"/>
        </w:rPr>
      </w:pPr>
    </w:p>
    <w:p w:rsidR="00586915" w:rsidRDefault="00586915" w:rsidP="00B17725">
      <w:pPr>
        <w:ind w:right="630"/>
        <w:rPr>
          <w:rFonts w:cs="Arial"/>
          <w:szCs w:val="24"/>
        </w:rPr>
      </w:pPr>
      <w:r w:rsidRPr="006333A0">
        <w:rPr>
          <w:rFonts w:cs="Arial"/>
          <w:szCs w:val="24"/>
        </w:rPr>
        <w:t xml:space="preserve">Effluent flow is measured with a </w:t>
      </w:r>
      <w:r w:rsidR="0036129A" w:rsidRPr="006333A0">
        <w:rPr>
          <w:rFonts w:cs="Arial"/>
          <w:szCs w:val="24"/>
        </w:rPr>
        <w:t>Parshall</w:t>
      </w:r>
      <w:r w:rsidRPr="006333A0">
        <w:rPr>
          <w:rFonts w:cs="Arial"/>
          <w:szCs w:val="24"/>
        </w:rPr>
        <w:t xml:space="preserve"> flume and sonic head transducer. </w:t>
      </w:r>
      <w:r>
        <w:rPr>
          <w:rFonts w:cs="Arial"/>
          <w:szCs w:val="24"/>
        </w:rPr>
        <w:t>Influent flows are measured</w:t>
      </w:r>
      <w:r w:rsidR="00712427">
        <w:rPr>
          <w:rFonts w:cs="Arial"/>
          <w:szCs w:val="24"/>
        </w:rPr>
        <w:t xml:space="preserve"> and calculated based</w:t>
      </w:r>
      <w:r>
        <w:rPr>
          <w:rFonts w:cs="Arial"/>
          <w:szCs w:val="24"/>
        </w:rPr>
        <w:t xml:space="preserve"> </w:t>
      </w:r>
      <w:r w:rsidR="00712427">
        <w:rPr>
          <w:rFonts w:cs="Arial"/>
          <w:szCs w:val="24"/>
        </w:rPr>
        <w:t xml:space="preserve">on </w:t>
      </w:r>
      <w:r>
        <w:rPr>
          <w:rFonts w:cs="Arial"/>
          <w:szCs w:val="24"/>
        </w:rPr>
        <w:t>water use meter</w:t>
      </w:r>
      <w:r w:rsidR="00712427">
        <w:rPr>
          <w:rFonts w:cs="Arial"/>
          <w:szCs w:val="24"/>
        </w:rPr>
        <w:t>s</w:t>
      </w:r>
      <w:r>
        <w:rPr>
          <w:rFonts w:cs="Arial"/>
          <w:szCs w:val="24"/>
        </w:rPr>
        <w:t xml:space="preserve"> in the production facility. </w:t>
      </w:r>
      <w:r w:rsidR="00712427">
        <w:rPr>
          <w:rFonts w:cs="Arial"/>
          <w:szCs w:val="24"/>
        </w:rPr>
        <w:t xml:space="preserve">A </w:t>
      </w:r>
      <w:r w:rsidR="0036129A">
        <w:rPr>
          <w:rFonts w:cs="Arial"/>
          <w:szCs w:val="24"/>
        </w:rPr>
        <w:t>Parshall</w:t>
      </w:r>
      <w:r w:rsidR="00712427">
        <w:rPr>
          <w:rFonts w:cs="Arial"/>
          <w:szCs w:val="24"/>
        </w:rPr>
        <w:t xml:space="preserve"> flume was installed for influent flow measurement but it often is not representative due to egg shell accumulation in and around the flume throat. Please evaluate the influent flow measurements to ensure representative flows are being reported as required.  </w:t>
      </w:r>
    </w:p>
    <w:p w:rsidR="00586915" w:rsidRDefault="00586915" w:rsidP="00B17725">
      <w:pPr>
        <w:ind w:right="630"/>
        <w:rPr>
          <w:rFonts w:cs="Arial"/>
          <w:szCs w:val="24"/>
        </w:rPr>
      </w:pPr>
    </w:p>
    <w:p w:rsidR="00FC4FC2" w:rsidRDefault="00FC4FC2" w:rsidP="00B17725">
      <w:pPr>
        <w:ind w:right="630"/>
        <w:rPr>
          <w:rFonts w:cs="Arial"/>
          <w:szCs w:val="24"/>
        </w:rPr>
      </w:pPr>
      <w:r w:rsidRPr="00FC4FC2">
        <w:rPr>
          <w:rFonts w:cs="Arial"/>
          <w:szCs w:val="24"/>
          <w:u w:val="single"/>
        </w:rPr>
        <w:t>Item 13c</w:t>
      </w:r>
      <w:r w:rsidR="007572D2">
        <w:rPr>
          <w:rFonts w:cs="Arial"/>
          <w:szCs w:val="24"/>
        </w:rPr>
        <w:t xml:space="preserve"> – </w:t>
      </w:r>
      <w:r w:rsidR="00586915" w:rsidRPr="00FC4FC2">
        <w:rPr>
          <w:rFonts w:cs="Arial"/>
          <w:szCs w:val="24"/>
        </w:rPr>
        <w:t>Emergency Operation</w:t>
      </w:r>
    </w:p>
    <w:p w:rsidR="00586915" w:rsidRPr="00FC4FC2" w:rsidRDefault="00586915" w:rsidP="00B17725">
      <w:pPr>
        <w:ind w:right="630"/>
        <w:rPr>
          <w:rFonts w:cs="Arial"/>
          <w:szCs w:val="24"/>
        </w:rPr>
      </w:pPr>
      <w:r w:rsidRPr="00FC4FC2">
        <w:rPr>
          <w:rFonts w:cs="Arial"/>
          <w:szCs w:val="24"/>
        </w:rPr>
        <w:tab/>
      </w:r>
      <w:r w:rsidRPr="00FC4FC2">
        <w:rPr>
          <w:rFonts w:cs="Arial"/>
          <w:szCs w:val="24"/>
        </w:rPr>
        <w:tab/>
      </w:r>
    </w:p>
    <w:p w:rsidR="00586915" w:rsidRPr="001C5AF8" w:rsidRDefault="00586915" w:rsidP="00B17725">
      <w:pPr>
        <w:ind w:right="630"/>
        <w:rPr>
          <w:rFonts w:cs="Arial"/>
          <w:szCs w:val="24"/>
        </w:rPr>
      </w:pPr>
      <w:r w:rsidRPr="001C5AF8">
        <w:rPr>
          <w:rFonts w:cs="Arial"/>
          <w:szCs w:val="24"/>
        </w:rPr>
        <w:t>The facility has generators on</w:t>
      </w:r>
      <w:r w:rsidR="00C602BF">
        <w:rPr>
          <w:rFonts w:cs="Arial"/>
          <w:szCs w:val="24"/>
        </w:rPr>
        <w:t xml:space="preserve"> </w:t>
      </w:r>
      <w:r w:rsidRPr="001C5AF8">
        <w:rPr>
          <w:rFonts w:cs="Arial"/>
          <w:szCs w:val="24"/>
        </w:rPr>
        <w:t>site that can operate the plant</w:t>
      </w:r>
      <w:r>
        <w:rPr>
          <w:rFonts w:cs="Arial"/>
          <w:szCs w:val="24"/>
        </w:rPr>
        <w:t xml:space="preserve"> and lift station</w:t>
      </w:r>
      <w:r w:rsidRPr="001C5AF8">
        <w:rPr>
          <w:rFonts w:cs="Arial"/>
          <w:szCs w:val="24"/>
        </w:rPr>
        <w:t xml:space="preserve"> in the event of a power outage.</w:t>
      </w:r>
    </w:p>
    <w:p w:rsidR="00586915" w:rsidRDefault="00586915" w:rsidP="00B17725">
      <w:pPr>
        <w:ind w:right="630"/>
        <w:rPr>
          <w:rFonts w:cs="Arial"/>
          <w:szCs w:val="24"/>
        </w:rPr>
      </w:pPr>
    </w:p>
    <w:p w:rsidR="0036129A" w:rsidRPr="00FC4FC2" w:rsidRDefault="00FC4FC2" w:rsidP="00B17725">
      <w:pPr>
        <w:ind w:right="630"/>
        <w:rPr>
          <w:rFonts w:cs="Arial"/>
          <w:szCs w:val="24"/>
        </w:rPr>
      </w:pPr>
      <w:r w:rsidRPr="0036129A">
        <w:rPr>
          <w:rFonts w:cs="Arial"/>
          <w:szCs w:val="24"/>
          <w:u w:val="single"/>
        </w:rPr>
        <w:t>Item 13e</w:t>
      </w:r>
      <w:r w:rsidRPr="00FC4FC2">
        <w:rPr>
          <w:rFonts w:cs="Arial"/>
          <w:szCs w:val="24"/>
        </w:rPr>
        <w:t xml:space="preserve"> </w:t>
      </w:r>
      <w:r w:rsidR="007572D2">
        <w:rPr>
          <w:rFonts w:cs="Arial"/>
          <w:szCs w:val="24"/>
        </w:rPr>
        <w:t xml:space="preserve">– </w:t>
      </w:r>
      <w:r w:rsidR="0036129A" w:rsidRPr="00FC4FC2">
        <w:rPr>
          <w:rFonts w:cs="Arial"/>
          <w:szCs w:val="24"/>
        </w:rPr>
        <w:t xml:space="preserve">Equipment </w:t>
      </w:r>
      <w:r w:rsidR="0036129A" w:rsidRPr="00FC4FC2">
        <w:rPr>
          <w:rFonts w:cs="Arial"/>
          <w:szCs w:val="24"/>
        </w:rPr>
        <w:tab/>
      </w:r>
      <w:r w:rsidR="0036129A" w:rsidRPr="00FC4FC2">
        <w:rPr>
          <w:rFonts w:cs="Arial"/>
          <w:szCs w:val="24"/>
        </w:rPr>
        <w:tab/>
      </w:r>
    </w:p>
    <w:p w:rsidR="0036129A" w:rsidRDefault="0036129A" w:rsidP="00B17725">
      <w:pPr>
        <w:ind w:right="630"/>
        <w:rPr>
          <w:rFonts w:cs="Arial"/>
          <w:szCs w:val="24"/>
        </w:rPr>
      </w:pPr>
    </w:p>
    <w:p w:rsidR="0036129A" w:rsidRPr="0036129A" w:rsidRDefault="0036129A" w:rsidP="00B17725">
      <w:pPr>
        <w:ind w:right="630"/>
        <w:rPr>
          <w:rFonts w:cs="Arial"/>
          <w:szCs w:val="24"/>
        </w:rPr>
      </w:pPr>
      <w:r w:rsidRPr="0036129A">
        <w:rPr>
          <w:rFonts w:cs="Arial"/>
          <w:szCs w:val="24"/>
        </w:rPr>
        <w:t xml:space="preserve">Isco automated samplers are used to collect the 24-hour composite samples for influent and effluent wastewater. The refrigerators were functional with thermometers inside to demonstrate adequate cooling. </w:t>
      </w:r>
    </w:p>
    <w:p w:rsidR="0036129A" w:rsidRDefault="0036129A" w:rsidP="00B17725">
      <w:pPr>
        <w:ind w:right="630"/>
        <w:rPr>
          <w:rFonts w:cs="Arial"/>
          <w:szCs w:val="24"/>
          <w:u w:val="single"/>
        </w:rPr>
      </w:pPr>
    </w:p>
    <w:p w:rsidR="00EC1A4D" w:rsidRDefault="00EC1A4D" w:rsidP="00B17725">
      <w:pPr>
        <w:ind w:right="630"/>
        <w:rPr>
          <w:rFonts w:cs="Arial"/>
          <w:szCs w:val="24"/>
          <w:u w:val="single"/>
        </w:rPr>
      </w:pPr>
    </w:p>
    <w:p w:rsidR="00EC1A4D" w:rsidRDefault="00EC1A4D" w:rsidP="00B17725">
      <w:pPr>
        <w:ind w:right="630"/>
        <w:rPr>
          <w:rFonts w:cs="Arial"/>
          <w:szCs w:val="24"/>
          <w:u w:val="single"/>
        </w:rPr>
      </w:pPr>
    </w:p>
    <w:p w:rsidR="00EC1A4D" w:rsidRDefault="00EC1A4D" w:rsidP="00B17725">
      <w:pPr>
        <w:ind w:right="630"/>
        <w:rPr>
          <w:rFonts w:cs="Arial"/>
          <w:szCs w:val="24"/>
          <w:u w:val="single"/>
        </w:rPr>
      </w:pPr>
    </w:p>
    <w:p w:rsidR="00EC1A4D" w:rsidRDefault="00EC1A4D" w:rsidP="00B17725">
      <w:pPr>
        <w:ind w:right="630"/>
        <w:rPr>
          <w:rFonts w:cs="Arial"/>
          <w:szCs w:val="24"/>
          <w:u w:val="single"/>
        </w:rPr>
      </w:pPr>
    </w:p>
    <w:p w:rsidR="00F33D53" w:rsidRDefault="00392490" w:rsidP="00B17725">
      <w:pPr>
        <w:ind w:right="630"/>
        <w:rPr>
          <w:rFonts w:cs="Arial"/>
          <w:szCs w:val="24"/>
        </w:rPr>
      </w:pPr>
      <w:r>
        <w:rPr>
          <w:rFonts w:cs="Arial"/>
          <w:szCs w:val="24"/>
        </w:rPr>
        <w:t xml:space="preserve"> </w:t>
      </w:r>
    </w:p>
    <w:tbl>
      <w:tblPr>
        <w:tblW w:w="10957" w:type="dxa"/>
        <w:tblInd w:w="18" w:type="dxa"/>
        <w:tblLayout w:type="fixed"/>
        <w:tblCellMar>
          <w:left w:w="115" w:type="dxa"/>
          <w:right w:w="115" w:type="dxa"/>
        </w:tblCellMar>
        <w:tblLook w:val="0000" w:firstRow="0" w:lastRow="0" w:firstColumn="0" w:lastColumn="0" w:noHBand="0" w:noVBand="0"/>
      </w:tblPr>
      <w:tblGrid>
        <w:gridCol w:w="1627"/>
        <w:gridCol w:w="233"/>
        <w:gridCol w:w="4357"/>
        <w:gridCol w:w="2940"/>
        <w:gridCol w:w="1787"/>
        <w:gridCol w:w="7"/>
        <w:gridCol w:w="6"/>
      </w:tblGrid>
      <w:tr w:rsidR="00F33D53" w:rsidRPr="00D83E5F" w:rsidTr="00F33D53">
        <w:trPr>
          <w:gridAfter w:val="2"/>
          <w:wAfter w:w="13" w:type="dxa"/>
          <w:trHeight w:val="346"/>
        </w:trPr>
        <w:tc>
          <w:tcPr>
            <w:tcW w:w="10944" w:type="dxa"/>
            <w:gridSpan w:val="5"/>
            <w:tcBorders>
              <w:top w:val="single" w:sz="4" w:space="0" w:color="auto"/>
              <w:left w:val="single" w:sz="4" w:space="0" w:color="auto"/>
              <w:bottom w:val="single" w:sz="4" w:space="0" w:color="auto"/>
              <w:right w:val="single" w:sz="4" w:space="0" w:color="auto"/>
            </w:tcBorders>
            <w:shd w:val="clear" w:color="auto" w:fill="D9D9D9"/>
          </w:tcPr>
          <w:p w:rsidR="00F33D53" w:rsidRDefault="00F33D53" w:rsidP="0032251B">
            <w:pPr>
              <w:ind w:left="-18" w:firstLine="18"/>
              <w:jc w:val="center"/>
              <w:rPr>
                <w:rFonts w:cs="Arial"/>
                <w:b/>
                <w:color w:val="000000"/>
                <w:sz w:val="20"/>
              </w:rPr>
            </w:pPr>
            <w:r>
              <w:rPr>
                <w:rFonts w:cs="Arial"/>
                <w:b/>
                <w:szCs w:val="24"/>
                <w:u w:val="single"/>
              </w:rPr>
              <w:lastRenderedPageBreak/>
              <w:br w:type="page"/>
            </w:r>
            <w:r w:rsidRPr="00D83E5F">
              <w:rPr>
                <w:rFonts w:cs="Arial"/>
                <w:b/>
                <w:color w:val="000000"/>
                <w:sz w:val="20"/>
              </w:rPr>
              <w:t>I</w:t>
            </w:r>
            <w:r>
              <w:rPr>
                <w:rFonts w:cs="Arial"/>
                <w:b/>
                <w:color w:val="000000"/>
                <w:sz w:val="20"/>
              </w:rPr>
              <w:t>owa Department of Natural Resources</w:t>
            </w:r>
          </w:p>
          <w:p w:rsidR="00F33D53" w:rsidRPr="00D83E5F" w:rsidRDefault="00F33D53" w:rsidP="0032251B">
            <w:pPr>
              <w:ind w:left="-18" w:firstLine="18"/>
              <w:jc w:val="center"/>
              <w:rPr>
                <w:rFonts w:cs="Arial"/>
                <w:b/>
                <w:color w:val="000000"/>
                <w:sz w:val="20"/>
              </w:rPr>
            </w:pPr>
            <w:r>
              <w:rPr>
                <w:rFonts w:cs="Arial"/>
                <w:b/>
                <w:color w:val="000000"/>
                <w:sz w:val="20"/>
              </w:rPr>
              <w:t>Wastewater Treatment Facility Inspection Form</w:t>
            </w:r>
          </w:p>
        </w:tc>
      </w:tr>
      <w:tr w:rsidR="00F33D53" w:rsidRPr="00D83E5F" w:rsidTr="00F33D53">
        <w:trPr>
          <w:gridAfter w:val="1"/>
          <w:wAfter w:w="6" w:type="dxa"/>
          <w:trHeight w:val="346"/>
        </w:trPr>
        <w:tc>
          <w:tcPr>
            <w:tcW w:w="1627" w:type="dxa"/>
            <w:tcBorders>
              <w:top w:val="single" w:sz="4" w:space="0" w:color="auto"/>
            </w:tcBorders>
            <w:shd w:val="clear" w:color="auto" w:fill="auto"/>
            <w:vAlign w:val="bottom"/>
          </w:tcPr>
          <w:p w:rsidR="00F33D53" w:rsidRPr="00D83E5F" w:rsidRDefault="00F33D53" w:rsidP="00B17725">
            <w:pPr>
              <w:keepNext/>
              <w:ind w:left="-18" w:firstLine="18"/>
              <w:outlineLvl w:val="1"/>
              <w:rPr>
                <w:rFonts w:cs="Arial"/>
                <w:b/>
                <w:color w:val="000000"/>
                <w:sz w:val="20"/>
              </w:rPr>
            </w:pPr>
            <w:r>
              <w:rPr>
                <w:rFonts w:cs="Arial"/>
                <w:b/>
                <w:color w:val="000000"/>
                <w:sz w:val="20"/>
              </w:rPr>
              <w:t>Facility Name:</w:t>
            </w:r>
          </w:p>
        </w:tc>
        <w:tc>
          <w:tcPr>
            <w:tcW w:w="4590" w:type="dxa"/>
            <w:gridSpan w:val="2"/>
            <w:tcBorders>
              <w:top w:val="single" w:sz="4" w:space="0" w:color="auto"/>
              <w:bottom w:val="single" w:sz="4" w:space="0" w:color="auto"/>
            </w:tcBorders>
            <w:shd w:val="clear" w:color="auto" w:fill="auto"/>
            <w:vAlign w:val="bottom"/>
          </w:tcPr>
          <w:p w:rsidR="00F33D53" w:rsidRDefault="00F33D53" w:rsidP="00B17725">
            <w:pPr>
              <w:keepNext/>
              <w:ind w:left="-18" w:firstLine="18"/>
              <w:outlineLvl w:val="1"/>
              <w:rPr>
                <w:rFonts w:cs="Arial"/>
                <w:b/>
                <w:color w:val="000000"/>
                <w:sz w:val="20"/>
              </w:rPr>
            </w:pPr>
            <w:r>
              <w:rPr>
                <w:rFonts w:cs="Arial"/>
                <w:b/>
                <w:color w:val="000000"/>
                <w:sz w:val="20"/>
              </w:rPr>
              <w:t>Iowa Cage Free/Ovation</w:t>
            </w:r>
          </w:p>
        </w:tc>
        <w:tc>
          <w:tcPr>
            <w:tcW w:w="4734" w:type="dxa"/>
            <w:gridSpan w:val="3"/>
            <w:tcBorders>
              <w:top w:val="single" w:sz="4" w:space="0" w:color="auto"/>
            </w:tcBorders>
            <w:shd w:val="clear" w:color="auto" w:fill="auto"/>
            <w:vAlign w:val="bottom"/>
          </w:tcPr>
          <w:p w:rsidR="00F33D53" w:rsidRPr="00D83E5F" w:rsidRDefault="00F33D53" w:rsidP="0032251B">
            <w:pPr>
              <w:keepNext/>
              <w:ind w:left="-18" w:firstLine="18"/>
              <w:jc w:val="right"/>
              <w:outlineLvl w:val="1"/>
              <w:rPr>
                <w:rFonts w:cs="Arial"/>
                <w:b/>
                <w:color w:val="000000"/>
                <w:sz w:val="20"/>
              </w:rPr>
            </w:pPr>
            <w:r w:rsidRPr="00D83E5F">
              <w:rPr>
                <w:rFonts w:cs="Arial"/>
                <w:b/>
                <w:color w:val="000000"/>
                <w:sz w:val="20"/>
              </w:rPr>
              <w:t xml:space="preserve">Page </w:t>
            </w:r>
            <w:r w:rsidR="00C602BF">
              <w:rPr>
                <w:rFonts w:cs="Arial"/>
                <w:b/>
                <w:color w:val="000000"/>
                <w:sz w:val="20"/>
              </w:rPr>
              <w:t>5</w:t>
            </w:r>
          </w:p>
        </w:tc>
      </w:tr>
      <w:tr w:rsidR="00F33D53" w:rsidRPr="00D83E5F" w:rsidTr="00F33D53">
        <w:trPr>
          <w:trHeight w:val="346"/>
        </w:trPr>
        <w:tc>
          <w:tcPr>
            <w:tcW w:w="1860" w:type="dxa"/>
            <w:gridSpan w:val="2"/>
            <w:shd w:val="clear" w:color="auto" w:fill="auto"/>
            <w:vAlign w:val="bottom"/>
          </w:tcPr>
          <w:p w:rsidR="00F33D53" w:rsidRPr="00D83E5F" w:rsidRDefault="00F33D53" w:rsidP="00B17725">
            <w:pPr>
              <w:keepNext/>
              <w:ind w:left="-18" w:firstLine="18"/>
              <w:outlineLvl w:val="1"/>
              <w:rPr>
                <w:rFonts w:cs="Arial"/>
                <w:b/>
                <w:color w:val="000000"/>
                <w:sz w:val="20"/>
              </w:rPr>
            </w:pPr>
            <w:r w:rsidRPr="00D83E5F">
              <w:rPr>
                <w:rFonts w:cs="Arial"/>
                <w:b/>
                <w:color w:val="000000"/>
                <w:sz w:val="20"/>
              </w:rPr>
              <w:t>NPDES Permit #:</w:t>
            </w:r>
          </w:p>
        </w:tc>
        <w:tc>
          <w:tcPr>
            <w:tcW w:w="4357" w:type="dxa"/>
            <w:tcBorders>
              <w:top w:val="single" w:sz="4" w:space="0" w:color="auto"/>
              <w:bottom w:val="single" w:sz="4" w:space="0" w:color="auto"/>
            </w:tcBorders>
            <w:shd w:val="clear" w:color="auto" w:fill="auto"/>
            <w:vAlign w:val="bottom"/>
          </w:tcPr>
          <w:p w:rsidR="00F33D53" w:rsidRPr="00D83E5F" w:rsidRDefault="00F33D53" w:rsidP="00B17725">
            <w:pPr>
              <w:keepNext/>
              <w:ind w:left="-18" w:firstLine="18"/>
              <w:outlineLvl w:val="1"/>
              <w:rPr>
                <w:rFonts w:cs="Arial"/>
                <w:b/>
                <w:color w:val="000000"/>
                <w:sz w:val="20"/>
              </w:rPr>
            </w:pPr>
            <w:r>
              <w:rPr>
                <w:rFonts w:cs="Arial"/>
                <w:b/>
                <w:color w:val="000000"/>
                <w:sz w:val="20"/>
              </w:rPr>
              <w:t>9500102</w:t>
            </w:r>
          </w:p>
        </w:tc>
        <w:tc>
          <w:tcPr>
            <w:tcW w:w="2940" w:type="dxa"/>
            <w:shd w:val="clear" w:color="auto" w:fill="auto"/>
            <w:vAlign w:val="bottom"/>
          </w:tcPr>
          <w:p w:rsidR="00F33D53" w:rsidRPr="00D83E5F" w:rsidRDefault="00F33D53" w:rsidP="0032251B">
            <w:pPr>
              <w:keepNext/>
              <w:ind w:left="-18" w:firstLine="18"/>
              <w:jc w:val="right"/>
              <w:outlineLvl w:val="1"/>
              <w:rPr>
                <w:rFonts w:cs="Arial"/>
                <w:b/>
                <w:color w:val="000000"/>
                <w:sz w:val="20"/>
              </w:rPr>
            </w:pPr>
            <w:r>
              <w:rPr>
                <w:rFonts w:cs="Arial"/>
                <w:b/>
                <w:color w:val="000000"/>
                <w:sz w:val="20"/>
              </w:rPr>
              <w:t>Inspection Date:</w:t>
            </w:r>
          </w:p>
        </w:tc>
        <w:tc>
          <w:tcPr>
            <w:tcW w:w="1800" w:type="dxa"/>
            <w:gridSpan w:val="3"/>
            <w:tcBorders>
              <w:bottom w:val="single" w:sz="4" w:space="0" w:color="auto"/>
            </w:tcBorders>
            <w:shd w:val="clear" w:color="auto" w:fill="auto"/>
            <w:vAlign w:val="bottom"/>
          </w:tcPr>
          <w:p w:rsidR="00F33D53" w:rsidRPr="00D83E5F" w:rsidRDefault="00F33D53" w:rsidP="00B17725">
            <w:pPr>
              <w:keepNext/>
              <w:ind w:hanging="120"/>
              <w:outlineLvl w:val="1"/>
              <w:rPr>
                <w:rFonts w:cs="Arial"/>
                <w:b/>
                <w:color w:val="000000"/>
                <w:sz w:val="20"/>
              </w:rPr>
            </w:pPr>
            <w:r>
              <w:rPr>
                <w:rFonts w:cs="Arial"/>
                <w:b/>
                <w:color w:val="000000"/>
                <w:sz w:val="20"/>
              </w:rPr>
              <w:t>October 26, 2023</w:t>
            </w:r>
          </w:p>
        </w:tc>
      </w:tr>
      <w:tr w:rsidR="00F33D53" w:rsidRPr="00D83E5F" w:rsidTr="00F33D53">
        <w:trPr>
          <w:gridAfter w:val="2"/>
          <w:wAfter w:w="13" w:type="dxa"/>
          <w:trHeight w:val="70"/>
        </w:trPr>
        <w:tc>
          <w:tcPr>
            <w:tcW w:w="10944" w:type="dxa"/>
            <w:gridSpan w:val="5"/>
            <w:tcBorders>
              <w:bottom w:val="single" w:sz="4" w:space="0" w:color="auto"/>
            </w:tcBorders>
          </w:tcPr>
          <w:p w:rsidR="00F33D53" w:rsidRPr="00D83E5F" w:rsidRDefault="00F33D53" w:rsidP="00B17725">
            <w:pPr>
              <w:ind w:left="-18" w:firstLine="18"/>
              <w:rPr>
                <w:rFonts w:cs="Arial"/>
                <w:b/>
                <w:color w:val="000000"/>
                <w:sz w:val="16"/>
              </w:rPr>
            </w:pPr>
          </w:p>
        </w:tc>
      </w:tr>
    </w:tbl>
    <w:p w:rsidR="00F33D53" w:rsidRDefault="00F33D53" w:rsidP="00B17725">
      <w:pPr>
        <w:ind w:right="630"/>
        <w:rPr>
          <w:rFonts w:cs="Arial"/>
          <w:szCs w:val="24"/>
        </w:rPr>
      </w:pPr>
    </w:p>
    <w:p w:rsidR="00EC1A4D" w:rsidRPr="00FC4FC2" w:rsidRDefault="00EC1A4D" w:rsidP="00EC1A4D">
      <w:pPr>
        <w:ind w:right="630"/>
        <w:rPr>
          <w:rFonts w:cs="Arial"/>
          <w:szCs w:val="24"/>
        </w:rPr>
      </w:pPr>
      <w:r>
        <w:rPr>
          <w:rFonts w:cs="Arial"/>
          <w:szCs w:val="24"/>
          <w:u w:val="single"/>
        </w:rPr>
        <w:t xml:space="preserve">Item </w:t>
      </w:r>
      <w:r w:rsidR="00C602BF">
        <w:rPr>
          <w:rFonts w:cs="Arial"/>
          <w:szCs w:val="24"/>
          <w:u w:val="single"/>
        </w:rPr>
        <w:t>13f</w:t>
      </w:r>
      <w:r w:rsidR="00C602BF" w:rsidRPr="00FC4FC2">
        <w:rPr>
          <w:rFonts w:cs="Arial"/>
          <w:szCs w:val="24"/>
        </w:rPr>
        <w:t xml:space="preserve"> </w:t>
      </w:r>
      <w:r w:rsidR="00C602BF">
        <w:rPr>
          <w:rFonts w:cs="Arial"/>
          <w:szCs w:val="24"/>
        </w:rPr>
        <w:t xml:space="preserve">– </w:t>
      </w:r>
      <w:r w:rsidRPr="00FC4FC2">
        <w:rPr>
          <w:rFonts w:cs="Arial"/>
          <w:szCs w:val="24"/>
        </w:rPr>
        <w:t xml:space="preserve">Buildings and Grounds </w:t>
      </w:r>
    </w:p>
    <w:p w:rsidR="00EC1A4D" w:rsidRDefault="00EC1A4D" w:rsidP="00EC1A4D">
      <w:pPr>
        <w:ind w:right="630"/>
        <w:rPr>
          <w:rFonts w:cs="Arial"/>
          <w:szCs w:val="24"/>
          <w:u w:val="single"/>
        </w:rPr>
      </w:pPr>
    </w:p>
    <w:p w:rsidR="003C4C51" w:rsidRDefault="00EC1A4D" w:rsidP="00EC1A4D">
      <w:pPr>
        <w:ind w:right="630"/>
        <w:rPr>
          <w:rFonts w:cs="Arial"/>
          <w:szCs w:val="24"/>
        </w:rPr>
      </w:pPr>
      <w:r>
        <w:rPr>
          <w:rFonts w:cs="Arial"/>
          <w:szCs w:val="24"/>
        </w:rPr>
        <w:t>Prior to and during the inspection, the area received significant rainfall. The facility is undergoing construction to install new poultry confinement buildings</w:t>
      </w:r>
      <w:r w:rsidR="009C749D">
        <w:rPr>
          <w:rFonts w:cs="Arial"/>
          <w:szCs w:val="24"/>
        </w:rPr>
        <w:t xml:space="preserve"> and has a stormwater general permit #2</w:t>
      </w:r>
      <w:r>
        <w:rPr>
          <w:rFonts w:cs="Arial"/>
          <w:szCs w:val="24"/>
        </w:rPr>
        <w:t xml:space="preserve">. Runoff from various parts of the property </w:t>
      </w:r>
      <w:r w:rsidR="00392490">
        <w:rPr>
          <w:rFonts w:cs="Arial"/>
          <w:szCs w:val="24"/>
        </w:rPr>
        <w:t xml:space="preserve">were observed with limited or ineffective stormwater controls. A discharge of turbid stormwater was observed to </w:t>
      </w:r>
      <w:r w:rsidR="007C6A8C">
        <w:rPr>
          <w:rFonts w:cs="Arial"/>
          <w:szCs w:val="24"/>
        </w:rPr>
        <w:t>Dr</w:t>
      </w:r>
      <w:r w:rsidR="00392490">
        <w:rPr>
          <w:rFonts w:cs="Arial"/>
          <w:szCs w:val="24"/>
        </w:rPr>
        <w:t xml:space="preserve">ainage </w:t>
      </w:r>
      <w:r w:rsidR="007C6A8C">
        <w:rPr>
          <w:rFonts w:cs="Arial"/>
          <w:szCs w:val="24"/>
        </w:rPr>
        <w:t>D</w:t>
      </w:r>
      <w:r w:rsidR="00392490">
        <w:rPr>
          <w:rFonts w:cs="Arial"/>
          <w:szCs w:val="24"/>
        </w:rPr>
        <w:t>itch</w:t>
      </w:r>
      <w:r w:rsidR="003C309C">
        <w:rPr>
          <w:rFonts w:cs="Arial"/>
          <w:szCs w:val="24"/>
        </w:rPr>
        <w:t xml:space="preserve"> #18 downstream of the wastewater outfall.</w:t>
      </w:r>
      <w:r w:rsidR="003C4C51">
        <w:rPr>
          <w:rFonts w:cs="Arial"/>
          <w:szCs w:val="24"/>
        </w:rPr>
        <w:t xml:space="preserve"> A photo is provided below.</w:t>
      </w:r>
      <w:r w:rsidR="003C309C">
        <w:rPr>
          <w:rFonts w:cs="Arial"/>
          <w:szCs w:val="24"/>
        </w:rPr>
        <w:t xml:space="preserve"> </w:t>
      </w:r>
      <w:r w:rsidR="003C4C51">
        <w:rPr>
          <w:rFonts w:cs="Arial"/>
          <w:szCs w:val="24"/>
        </w:rPr>
        <w:t xml:space="preserve">Action must be taken to ensure adequate stormwater controls and site maintenance to prevent the discharge of sediment from the site. </w:t>
      </w:r>
      <w:r w:rsidR="007C6A8C">
        <w:rPr>
          <w:rFonts w:cs="Arial"/>
          <w:szCs w:val="24"/>
        </w:rPr>
        <w:t xml:space="preserve">The turbid water discharge is a violation of the general water quality criteria as described in Subrule 567 IAC 61.3(2). </w:t>
      </w:r>
      <w:r w:rsidR="003C4C51">
        <w:rPr>
          <w:rFonts w:cs="Arial"/>
          <w:szCs w:val="24"/>
        </w:rPr>
        <w:t>A stormwater inspection will be conducted in the future to evaluate compliance with stormwater requirements.</w:t>
      </w:r>
    </w:p>
    <w:p w:rsidR="003C4C51" w:rsidRDefault="003C4C51" w:rsidP="00B17725">
      <w:pPr>
        <w:ind w:right="630"/>
        <w:rPr>
          <w:rFonts w:cs="Arial"/>
          <w:szCs w:val="24"/>
        </w:rPr>
      </w:pPr>
    </w:p>
    <w:p w:rsidR="003C4C51" w:rsidRDefault="003C4C51" w:rsidP="00B17725">
      <w:pPr>
        <w:ind w:right="630"/>
        <w:rPr>
          <w:rFonts w:cs="Arial"/>
          <w:szCs w:val="24"/>
        </w:rPr>
      </w:pPr>
    </w:p>
    <w:p w:rsidR="003C4C51" w:rsidRDefault="003C4C51" w:rsidP="00EC1A4D">
      <w:pPr>
        <w:ind w:right="630"/>
        <w:jc w:val="center"/>
        <w:rPr>
          <w:rFonts w:cs="Arial"/>
          <w:szCs w:val="24"/>
        </w:rPr>
      </w:pPr>
      <w:r>
        <w:rPr>
          <w:rFonts w:cs="Arial"/>
          <w:noProof/>
          <w:szCs w:val="24"/>
        </w:rPr>
        <w:drawing>
          <wp:inline distT="0" distB="0" distL="0" distR="0" wp14:anchorId="022951D0">
            <wp:extent cx="4654296" cy="3493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4296" cy="3493008"/>
                    </a:xfrm>
                    <a:prstGeom prst="rect">
                      <a:avLst/>
                    </a:prstGeom>
                    <a:noFill/>
                  </pic:spPr>
                </pic:pic>
              </a:graphicData>
            </a:graphic>
          </wp:inline>
        </w:drawing>
      </w:r>
    </w:p>
    <w:p w:rsidR="003C4C51" w:rsidRPr="003C369B" w:rsidRDefault="003C4C51" w:rsidP="00EC1A4D">
      <w:pPr>
        <w:ind w:right="630"/>
        <w:jc w:val="center"/>
        <w:rPr>
          <w:rFonts w:cs="Arial"/>
          <w:szCs w:val="24"/>
        </w:rPr>
      </w:pPr>
      <w:r>
        <w:rPr>
          <w:rFonts w:cs="Arial"/>
          <w:szCs w:val="24"/>
        </w:rPr>
        <w:t>Photo 1. Looking west towards Iowa Cage Free from 130</w:t>
      </w:r>
      <w:r w:rsidRPr="003C4C51">
        <w:rPr>
          <w:rFonts w:cs="Arial"/>
          <w:szCs w:val="24"/>
          <w:vertAlign w:val="superscript"/>
        </w:rPr>
        <w:t>th</w:t>
      </w:r>
      <w:r>
        <w:rPr>
          <w:rFonts w:cs="Arial"/>
          <w:szCs w:val="24"/>
        </w:rPr>
        <w:t xml:space="preserve"> Avenue</w:t>
      </w:r>
    </w:p>
    <w:p w:rsidR="003C369B" w:rsidRDefault="003C369B" w:rsidP="00B17725">
      <w:pPr>
        <w:ind w:right="630"/>
        <w:rPr>
          <w:rFonts w:cs="Arial"/>
          <w:szCs w:val="24"/>
          <w:u w:val="single"/>
        </w:rPr>
      </w:pPr>
    </w:p>
    <w:p w:rsidR="005331D3" w:rsidRDefault="005331D3" w:rsidP="00B17725">
      <w:pPr>
        <w:ind w:right="630"/>
        <w:rPr>
          <w:rFonts w:cs="Arial"/>
          <w:szCs w:val="24"/>
          <w:u w:val="single"/>
        </w:rPr>
      </w:pPr>
    </w:p>
    <w:p w:rsidR="00586915" w:rsidRPr="006333A0" w:rsidRDefault="00FC4FC2" w:rsidP="00B17725">
      <w:pPr>
        <w:ind w:right="630"/>
        <w:rPr>
          <w:rFonts w:cs="Arial"/>
          <w:szCs w:val="24"/>
        </w:rPr>
      </w:pPr>
      <w:r w:rsidRPr="005A6EDD">
        <w:rPr>
          <w:rFonts w:cs="Arial"/>
          <w:szCs w:val="24"/>
          <w:u w:val="single"/>
        </w:rPr>
        <w:t>Item 13g</w:t>
      </w:r>
      <w:r w:rsidRPr="00FC4FC2">
        <w:rPr>
          <w:rFonts w:cs="Arial"/>
          <w:szCs w:val="24"/>
        </w:rPr>
        <w:t xml:space="preserve"> </w:t>
      </w:r>
      <w:r w:rsidR="00C602BF">
        <w:rPr>
          <w:rFonts w:cs="Arial"/>
          <w:szCs w:val="24"/>
        </w:rPr>
        <w:t xml:space="preserve">– </w:t>
      </w:r>
      <w:r w:rsidR="00586915" w:rsidRPr="00FC4FC2">
        <w:rPr>
          <w:rFonts w:cs="Arial"/>
          <w:szCs w:val="24"/>
        </w:rPr>
        <w:t xml:space="preserve">Laboratory Certification </w:t>
      </w:r>
      <w:r w:rsidR="00586915" w:rsidRPr="00FC4FC2">
        <w:rPr>
          <w:rFonts w:cs="Arial"/>
          <w:szCs w:val="24"/>
        </w:rPr>
        <w:tab/>
      </w:r>
      <w:r w:rsidR="00586915" w:rsidRPr="00D414E4">
        <w:rPr>
          <w:rFonts w:cs="Arial"/>
          <w:szCs w:val="24"/>
        </w:rPr>
        <w:tab/>
      </w:r>
    </w:p>
    <w:p w:rsidR="00586915" w:rsidRDefault="00586915" w:rsidP="00B17725">
      <w:pPr>
        <w:pStyle w:val="BodyText"/>
        <w:ind w:right="630"/>
        <w:jc w:val="left"/>
        <w:rPr>
          <w:rFonts w:ascii="Arial" w:hAnsi="Arial" w:cs="Arial"/>
          <w:sz w:val="24"/>
          <w:szCs w:val="24"/>
        </w:rPr>
      </w:pPr>
    </w:p>
    <w:p w:rsidR="00586915" w:rsidRDefault="00586915" w:rsidP="00B17725">
      <w:pPr>
        <w:tabs>
          <w:tab w:val="left" w:pos="630"/>
          <w:tab w:val="left" w:pos="10710"/>
        </w:tabs>
        <w:ind w:right="720"/>
        <w:rPr>
          <w:rFonts w:cs="Arial"/>
          <w:szCs w:val="24"/>
        </w:rPr>
      </w:pPr>
      <w:r w:rsidRPr="00532243">
        <w:rPr>
          <w:rFonts w:cs="Arial"/>
          <w:szCs w:val="24"/>
        </w:rPr>
        <w:t xml:space="preserve">Analytical testing is </w:t>
      </w:r>
      <w:r>
        <w:rPr>
          <w:rFonts w:cs="Arial"/>
          <w:szCs w:val="24"/>
        </w:rPr>
        <w:t>completed</w:t>
      </w:r>
      <w:r w:rsidRPr="00532243">
        <w:rPr>
          <w:rFonts w:cs="Arial"/>
          <w:szCs w:val="24"/>
        </w:rPr>
        <w:t xml:space="preserve"> by </w:t>
      </w:r>
      <w:r>
        <w:rPr>
          <w:rFonts w:cs="Arial"/>
          <w:szCs w:val="24"/>
        </w:rPr>
        <w:t>Test America, which</w:t>
      </w:r>
      <w:r w:rsidRPr="00532243">
        <w:rPr>
          <w:rFonts w:cs="Arial"/>
          <w:szCs w:val="24"/>
        </w:rPr>
        <w:t xml:space="preserve"> is certified in the </w:t>
      </w:r>
      <w:r w:rsidR="00C602BF">
        <w:rPr>
          <w:rFonts w:cs="Arial"/>
          <w:szCs w:val="24"/>
        </w:rPr>
        <w:t>S</w:t>
      </w:r>
      <w:r w:rsidRPr="00532243">
        <w:rPr>
          <w:rFonts w:cs="Arial"/>
          <w:szCs w:val="24"/>
        </w:rPr>
        <w:t>tate of Iowa for wastewater testing.</w:t>
      </w:r>
      <w:r>
        <w:rPr>
          <w:rFonts w:cs="Arial"/>
          <w:szCs w:val="24"/>
        </w:rPr>
        <w:t xml:space="preserve"> For quality assurance purposes, </w:t>
      </w:r>
      <w:r w:rsidR="00C602BF">
        <w:rPr>
          <w:rFonts w:cs="Arial"/>
          <w:szCs w:val="24"/>
        </w:rPr>
        <w:t xml:space="preserve">effluent </w:t>
      </w:r>
      <w:r>
        <w:rPr>
          <w:rFonts w:cs="Arial"/>
          <w:szCs w:val="24"/>
        </w:rPr>
        <w:t>total suspended solids and COD are routinely measured on site. Dissolved oxygen and pH testing are also completed on</w:t>
      </w:r>
      <w:r w:rsidR="00C602BF">
        <w:rPr>
          <w:rFonts w:cs="Arial"/>
          <w:szCs w:val="24"/>
        </w:rPr>
        <w:t xml:space="preserve"> </w:t>
      </w:r>
      <w:r>
        <w:rPr>
          <w:rFonts w:cs="Arial"/>
          <w:szCs w:val="24"/>
        </w:rPr>
        <w:t>site.</w:t>
      </w:r>
      <w:r w:rsidR="002725E4">
        <w:rPr>
          <w:rFonts w:cs="Arial"/>
          <w:szCs w:val="24"/>
        </w:rPr>
        <w:t xml:space="preserve"> Detailed records are being maintained of these onsite monitoring activities. However, when the meter</w:t>
      </w:r>
      <w:r w:rsidR="00D93777">
        <w:rPr>
          <w:rFonts w:cs="Arial"/>
          <w:szCs w:val="24"/>
        </w:rPr>
        <w:t>s</w:t>
      </w:r>
      <w:r w:rsidR="002725E4">
        <w:rPr>
          <w:rFonts w:cs="Arial"/>
          <w:szCs w:val="24"/>
        </w:rPr>
        <w:t xml:space="preserve"> </w:t>
      </w:r>
      <w:r w:rsidR="00D93777">
        <w:rPr>
          <w:rFonts w:cs="Arial"/>
          <w:szCs w:val="24"/>
        </w:rPr>
        <w:t>are</w:t>
      </w:r>
      <w:r w:rsidR="002725E4">
        <w:rPr>
          <w:rFonts w:cs="Arial"/>
          <w:szCs w:val="24"/>
        </w:rPr>
        <w:t xml:space="preserve"> calibrated th</w:t>
      </w:r>
      <w:r w:rsidR="003C369B">
        <w:rPr>
          <w:rFonts w:cs="Arial"/>
          <w:szCs w:val="24"/>
        </w:rPr>
        <w:t>ese</w:t>
      </w:r>
      <w:r w:rsidR="002725E4">
        <w:rPr>
          <w:rFonts w:cs="Arial"/>
          <w:szCs w:val="24"/>
        </w:rPr>
        <w:t xml:space="preserve"> activit</w:t>
      </w:r>
      <w:r w:rsidR="003C369B">
        <w:rPr>
          <w:rFonts w:cs="Arial"/>
          <w:szCs w:val="24"/>
        </w:rPr>
        <w:t>ies</w:t>
      </w:r>
      <w:r w:rsidR="002725E4">
        <w:rPr>
          <w:rFonts w:cs="Arial"/>
          <w:szCs w:val="24"/>
        </w:rPr>
        <w:t xml:space="preserve"> </w:t>
      </w:r>
      <w:r w:rsidR="00D93777">
        <w:rPr>
          <w:rFonts w:cs="Arial"/>
          <w:szCs w:val="24"/>
        </w:rPr>
        <w:t xml:space="preserve">were not being </w:t>
      </w:r>
      <w:r w:rsidR="002725E4">
        <w:rPr>
          <w:rFonts w:cs="Arial"/>
          <w:szCs w:val="24"/>
        </w:rPr>
        <w:t>recorded and documented</w:t>
      </w:r>
      <w:r w:rsidR="00D93777">
        <w:rPr>
          <w:rFonts w:cs="Arial"/>
          <w:szCs w:val="24"/>
        </w:rPr>
        <w:t xml:space="preserve">. </w:t>
      </w:r>
      <w:r w:rsidR="007C6A8C">
        <w:rPr>
          <w:rFonts w:cs="Arial"/>
          <w:szCs w:val="24"/>
        </w:rPr>
        <w:t xml:space="preserve">Please document the calibration activities and maintenance when conducted in accordance with Subrule 567 IAC 63.1(3). </w:t>
      </w:r>
    </w:p>
    <w:p w:rsidR="00322A84" w:rsidRDefault="00322A84" w:rsidP="00B17725">
      <w:pPr>
        <w:pStyle w:val="BodyText"/>
        <w:ind w:right="630"/>
        <w:jc w:val="left"/>
        <w:rPr>
          <w:rFonts w:ascii="Arial" w:hAnsi="Arial" w:cs="Arial"/>
          <w:sz w:val="24"/>
          <w:szCs w:val="24"/>
        </w:rPr>
      </w:pPr>
    </w:p>
    <w:tbl>
      <w:tblPr>
        <w:tblW w:w="10957" w:type="dxa"/>
        <w:tblInd w:w="18" w:type="dxa"/>
        <w:tblLayout w:type="fixed"/>
        <w:tblCellMar>
          <w:left w:w="115" w:type="dxa"/>
          <w:right w:w="115" w:type="dxa"/>
        </w:tblCellMar>
        <w:tblLook w:val="0000" w:firstRow="0" w:lastRow="0" w:firstColumn="0" w:lastColumn="0" w:noHBand="0" w:noVBand="0"/>
      </w:tblPr>
      <w:tblGrid>
        <w:gridCol w:w="1627"/>
        <w:gridCol w:w="233"/>
        <w:gridCol w:w="4357"/>
        <w:gridCol w:w="2940"/>
        <w:gridCol w:w="1787"/>
        <w:gridCol w:w="7"/>
        <w:gridCol w:w="6"/>
      </w:tblGrid>
      <w:tr w:rsidR="00F33D53" w:rsidRPr="00D83E5F" w:rsidTr="00322A84">
        <w:trPr>
          <w:gridAfter w:val="2"/>
          <w:wAfter w:w="13" w:type="dxa"/>
          <w:trHeight w:val="346"/>
        </w:trPr>
        <w:tc>
          <w:tcPr>
            <w:tcW w:w="10944" w:type="dxa"/>
            <w:gridSpan w:val="5"/>
            <w:tcBorders>
              <w:top w:val="single" w:sz="4" w:space="0" w:color="auto"/>
              <w:left w:val="single" w:sz="4" w:space="0" w:color="auto"/>
              <w:bottom w:val="single" w:sz="4" w:space="0" w:color="auto"/>
              <w:right w:val="single" w:sz="4" w:space="0" w:color="auto"/>
            </w:tcBorders>
            <w:shd w:val="clear" w:color="auto" w:fill="D9D9D9"/>
          </w:tcPr>
          <w:p w:rsidR="00F33D53" w:rsidRDefault="00F33D53" w:rsidP="0032251B">
            <w:pPr>
              <w:ind w:left="-18" w:firstLine="18"/>
              <w:jc w:val="center"/>
              <w:rPr>
                <w:rFonts w:cs="Arial"/>
                <w:b/>
                <w:color w:val="000000"/>
                <w:sz w:val="20"/>
              </w:rPr>
            </w:pPr>
            <w:bookmarkStart w:id="3" w:name="_Hlk150237395"/>
            <w:r>
              <w:rPr>
                <w:rFonts w:cs="Arial"/>
                <w:b/>
                <w:szCs w:val="24"/>
                <w:u w:val="single"/>
              </w:rPr>
              <w:lastRenderedPageBreak/>
              <w:br w:type="page"/>
            </w:r>
            <w:r w:rsidRPr="00D83E5F">
              <w:rPr>
                <w:rFonts w:cs="Arial"/>
                <w:b/>
                <w:color w:val="000000"/>
                <w:sz w:val="20"/>
              </w:rPr>
              <w:t>I</w:t>
            </w:r>
            <w:r>
              <w:rPr>
                <w:rFonts w:cs="Arial"/>
                <w:b/>
                <w:color w:val="000000"/>
                <w:sz w:val="20"/>
              </w:rPr>
              <w:t>owa Department of Natural Resources</w:t>
            </w:r>
          </w:p>
          <w:p w:rsidR="00F33D53" w:rsidRPr="00D83E5F" w:rsidRDefault="00F33D53" w:rsidP="0032251B">
            <w:pPr>
              <w:ind w:left="-18" w:firstLine="18"/>
              <w:jc w:val="center"/>
              <w:rPr>
                <w:rFonts w:cs="Arial"/>
                <w:b/>
                <w:color w:val="000000"/>
                <w:sz w:val="20"/>
              </w:rPr>
            </w:pPr>
            <w:r>
              <w:rPr>
                <w:rFonts w:cs="Arial"/>
                <w:b/>
                <w:color w:val="000000"/>
                <w:sz w:val="20"/>
              </w:rPr>
              <w:t>Wastewater Treatment Facility Inspection Form</w:t>
            </w:r>
          </w:p>
        </w:tc>
      </w:tr>
      <w:tr w:rsidR="00F33D53" w:rsidRPr="00D83E5F" w:rsidTr="00322A84">
        <w:trPr>
          <w:gridAfter w:val="1"/>
          <w:wAfter w:w="6" w:type="dxa"/>
          <w:trHeight w:val="346"/>
        </w:trPr>
        <w:tc>
          <w:tcPr>
            <w:tcW w:w="1627" w:type="dxa"/>
            <w:tcBorders>
              <w:top w:val="single" w:sz="4" w:space="0" w:color="auto"/>
            </w:tcBorders>
            <w:shd w:val="clear" w:color="auto" w:fill="auto"/>
            <w:vAlign w:val="bottom"/>
          </w:tcPr>
          <w:p w:rsidR="00F33D53" w:rsidRPr="00D83E5F" w:rsidRDefault="00F33D53" w:rsidP="00B17725">
            <w:pPr>
              <w:keepNext/>
              <w:ind w:left="-18" w:firstLine="18"/>
              <w:outlineLvl w:val="1"/>
              <w:rPr>
                <w:rFonts w:cs="Arial"/>
                <w:b/>
                <w:color w:val="000000"/>
                <w:sz w:val="20"/>
              </w:rPr>
            </w:pPr>
            <w:r>
              <w:rPr>
                <w:rFonts w:cs="Arial"/>
                <w:b/>
                <w:color w:val="000000"/>
                <w:sz w:val="20"/>
              </w:rPr>
              <w:t>Facility Name:</w:t>
            </w:r>
          </w:p>
        </w:tc>
        <w:tc>
          <w:tcPr>
            <w:tcW w:w="4590" w:type="dxa"/>
            <w:gridSpan w:val="2"/>
            <w:tcBorders>
              <w:top w:val="single" w:sz="4" w:space="0" w:color="auto"/>
              <w:bottom w:val="single" w:sz="4" w:space="0" w:color="auto"/>
            </w:tcBorders>
            <w:shd w:val="clear" w:color="auto" w:fill="auto"/>
            <w:vAlign w:val="bottom"/>
          </w:tcPr>
          <w:p w:rsidR="00F33D53" w:rsidRDefault="00F33D53" w:rsidP="00B17725">
            <w:pPr>
              <w:keepNext/>
              <w:ind w:left="-18" w:firstLine="18"/>
              <w:outlineLvl w:val="1"/>
              <w:rPr>
                <w:rFonts w:cs="Arial"/>
                <w:b/>
                <w:color w:val="000000"/>
                <w:sz w:val="20"/>
              </w:rPr>
            </w:pPr>
            <w:r>
              <w:rPr>
                <w:rFonts w:cs="Arial"/>
                <w:b/>
                <w:color w:val="000000"/>
                <w:sz w:val="20"/>
              </w:rPr>
              <w:t>Iowa Cage Free/Ovation</w:t>
            </w:r>
          </w:p>
        </w:tc>
        <w:tc>
          <w:tcPr>
            <w:tcW w:w="4734" w:type="dxa"/>
            <w:gridSpan w:val="3"/>
            <w:tcBorders>
              <w:top w:val="single" w:sz="4" w:space="0" w:color="auto"/>
            </w:tcBorders>
            <w:shd w:val="clear" w:color="auto" w:fill="auto"/>
            <w:vAlign w:val="bottom"/>
          </w:tcPr>
          <w:p w:rsidR="00F33D53" w:rsidRPr="00D83E5F" w:rsidRDefault="00F33D53" w:rsidP="0032251B">
            <w:pPr>
              <w:keepNext/>
              <w:ind w:left="-18" w:firstLine="18"/>
              <w:jc w:val="right"/>
              <w:outlineLvl w:val="1"/>
              <w:rPr>
                <w:rFonts w:cs="Arial"/>
                <w:b/>
                <w:color w:val="000000"/>
                <w:sz w:val="20"/>
              </w:rPr>
            </w:pPr>
            <w:r w:rsidRPr="00D83E5F">
              <w:rPr>
                <w:rFonts w:cs="Arial"/>
                <w:b/>
                <w:color w:val="000000"/>
                <w:sz w:val="20"/>
              </w:rPr>
              <w:t xml:space="preserve">Page </w:t>
            </w:r>
            <w:r w:rsidR="00C602BF">
              <w:rPr>
                <w:rFonts w:cs="Arial"/>
                <w:b/>
                <w:color w:val="000000"/>
                <w:sz w:val="20"/>
              </w:rPr>
              <w:t>6</w:t>
            </w:r>
          </w:p>
        </w:tc>
      </w:tr>
      <w:tr w:rsidR="00F33D53" w:rsidRPr="00D83E5F" w:rsidTr="00322A84">
        <w:trPr>
          <w:trHeight w:val="346"/>
        </w:trPr>
        <w:tc>
          <w:tcPr>
            <w:tcW w:w="1860" w:type="dxa"/>
            <w:gridSpan w:val="2"/>
            <w:shd w:val="clear" w:color="auto" w:fill="auto"/>
            <w:vAlign w:val="bottom"/>
          </w:tcPr>
          <w:p w:rsidR="00F33D53" w:rsidRPr="00D83E5F" w:rsidRDefault="00F33D53" w:rsidP="00B17725">
            <w:pPr>
              <w:keepNext/>
              <w:ind w:left="-18" w:firstLine="18"/>
              <w:outlineLvl w:val="1"/>
              <w:rPr>
                <w:rFonts w:cs="Arial"/>
                <w:b/>
                <w:color w:val="000000"/>
                <w:sz w:val="20"/>
              </w:rPr>
            </w:pPr>
            <w:r w:rsidRPr="00D83E5F">
              <w:rPr>
                <w:rFonts w:cs="Arial"/>
                <w:b/>
                <w:color w:val="000000"/>
                <w:sz w:val="20"/>
              </w:rPr>
              <w:t>NPDES Permit #:</w:t>
            </w:r>
          </w:p>
        </w:tc>
        <w:tc>
          <w:tcPr>
            <w:tcW w:w="4357" w:type="dxa"/>
            <w:tcBorders>
              <w:top w:val="single" w:sz="4" w:space="0" w:color="auto"/>
              <w:bottom w:val="single" w:sz="4" w:space="0" w:color="auto"/>
            </w:tcBorders>
            <w:shd w:val="clear" w:color="auto" w:fill="auto"/>
            <w:vAlign w:val="bottom"/>
          </w:tcPr>
          <w:p w:rsidR="00F33D53" w:rsidRPr="00D83E5F" w:rsidRDefault="00F33D53" w:rsidP="00B17725">
            <w:pPr>
              <w:keepNext/>
              <w:ind w:left="-18" w:firstLine="18"/>
              <w:outlineLvl w:val="1"/>
              <w:rPr>
                <w:rFonts w:cs="Arial"/>
                <w:b/>
                <w:color w:val="000000"/>
                <w:sz w:val="20"/>
              </w:rPr>
            </w:pPr>
            <w:r>
              <w:rPr>
                <w:rFonts w:cs="Arial"/>
                <w:b/>
                <w:color w:val="000000"/>
                <w:sz w:val="20"/>
              </w:rPr>
              <w:t>9500102</w:t>
            </w:r>
          </w:p>
        </w:tc>
        <w:tc>
          <w:tcPr>
            <w:tcW w:w="2940" w:type="dxa"/>
            <w:shd w:val="clear" w:color="auto" w:fill="auto"/>
            <w:vAlign w:val="bottom"/>
          </w:tcPr>
          <w:p w:rsidR="00F33D53" w:rsidRPr="00D83E5F" w:rsidRDefault="00F33D53" w:rsidP="0032251B">
            <w:pPr>
              <w:keepNext/>
              <w:ind w:left="-18" w:firstLine="18"/>
              <w:jc w:val="right"/>
              <w:outlineLvl w:val="1"/>
              <w:rPr>
                <w:rFonts w:cs="Arial"/>
                <w:b/>
                <w:color w:val="000000"/>
                <w:sz w:val="20"/>
              </w:rPr>
            </w:pPr>
            <w:r>
              <w:rPr>
                <w:rFonts w:cs="Arial"/>
                <w:b/>
                <w:color w:val="000000"/>
                <w:sz w:val="20"/>
              </w:rPr>
              <w:t>Inspection Date:</w:t>
            </w:r>
          </w:p>
        </w:tc>
        <w:tc>
          <w:tcPr>
            <w:tcW w:w="1800" w:type="dxa"/>
            <w:gridSpan w:val="3"/>
            <w:tcBorders>
              <w:bottom w:val="single" w:sz="4" w:space="0" w:color="auto"/>
            </w:tcBorders>
            <w:shd w:val="clear" w:color="auto" w:fill="auto"/>
            <w:vAlign w:val="bottom"/>
          </w:tcPr>
          <w:p w:rsidR="00F33D53" w:rsidRPr="00D83E5F" w:rsidRDefault="00F33D53" w:rsidP="00B17725">
            <w:pPr>
              <w:keepNext/>
              <w:ind w:hanging="120"/>
              <w:outlineLvl w:val="1"/>
              <w:rPr>
                <w:rFonts w:cs="Arial"/>
                <w:b/>
                <w:color w:val="000000"/>
                <w:sz w:val="20"/>
              </w:rPr>
            </w:pPr>
            <w:r>
              <w:rPr>
                <w:rFonts w:cs="Arial"/>
                <w:b/>
                <w:color w:val="000000"/>
                <w:sz w:val="20"/>
              </w:rPr>
              <w:t>October 26, 2023</w:t>
            </w:r>
          </w:p>
        </w:tc>
      </w:tr>
      <w:tr w:rsidR="00F33D53" w:rsidRPr="00D83E5F" w:rsidTr="00322A84">
        <w:trPr>
          <w:gridAfter w:val="2"/>
          <w:wAfter w:w="13" w:type="dxa"/>
          <w:trHeight w:val="70"/>
        </w:trPr>
        <w:tc>
          <w:tcPr>
            <w:tcW w:w="10944" w:type="dxa"/>
            <w:gridSpan w:val="5"/>
            <w:tcBorders>
              <w:bottom w:val="single" w:sz="4" w:space="0" w:color="auto"/>
            </w:tcBorders>
          </w:tcPr>
          <w:p w:rsidR="00F33D53" w:rsidRPr="00D83E5F" w:rsidRDefault="00F33D53" w:rsidP="00B17725">
            <w:pPr>
              <w:ind w:left="-18" w:firstLine="18"/>
              <w:rPr>
                <w:rFonts w:cs="Arial"/>
                <w:b/>
                <w:color w:val="000000"/>
                <w:sz w:val="16"/>
              </w:rPr>
            </w:pPr>
          </w:p>
        </w:tc>
      </w:tr>
      <w:bookmarkEnd w:id="3"/>
    </w:tbl>
    <w:p w:rsidR="00F33D53" w:rsidRDefault="00F33D53" w:rsidP="00B17725">
      <w:pPr>
        <w:pStyle w:val="BodyText"/>
        <w:ind w:right="630"/>
        <w:jc w:val="left"/>
        <w:rPr>
          <w:rFonts w:ascii="Arial" w:hAnsi="Arial" w:cs="Arial"/>
          <w:sz w:val="24"/>
          <w:szCs w:val="24"/>
        </w:rPr>
      </w:pPr>
    </w:p>
    <w:p w:rsidR="00EC1A4D" w:rsidRDefault="00EC1A4D" w:rsidP="00EC1A4D">
      <w:pPr>
        <w:pStyle w:val="BodyText"/>
        <w:ind w:right="630"/>
        <w:jc w:val="left"/>
        <w:rPr>
          <w:rFonts w:ascii="Arial" w:hAnsi="Arial" w:cs="Arial"/>
          <w:sz w:val="24"/>
          <w:szCs w:val="24"/>
          <w:u w:val="single"/>
        </w:rPr>
      </w:pPr>
      <w:r w:rsidRPr="003C4C51">
        <w:rPr>
          <w:rFonts w:ascii="Arial" w:hAnsi="Arial" w:cs="Arial"/>
          <w:sz w:val="24"/>
          <w:szCs w:val="24"/>
          <w:u w:val="single"/>
        </w:rPr>
        <w:t>Item 13h</w:t>
      </w:r>
      <w:r w:rsidR="00624532">
        <w:rPr>
          <w:rFonts w:ascii="Arial" w:hAnsi="Arial" w:cs="Arial"/>
          <w:sz w:val="24"/>
          <w:szCs w:val="24"/>
        </w:rPr>
        <w:t xml:space="preserve"> – </w:t>
      </w:r>
      <w:r w:rsidRPr="00FC4FC2">
        <w:rPr>
          <w:rFonts w:ascii="Arial" w:hAnsi="Arial" w:cs="Arial"/>
          <w:sz w:val="24"/>
          <w:szCs w:val="24"/>
        </w:rPr>
        <w:t>Other</w:t>
      </w:r>
      <w:r w:rsidR="00624532">
        <w:rPr>
          <w:rFonts w:ascii="Arial" w:hAnsi="Arial" w:cs="Arial"/>
          <w:sz w:val="24"/>
          <w:szCs w:val="24"/>
        </w:rPr>
        <w:t>:</w:t>
      </w:r>
      <w:r w:rsidRPr="00FC4FC2">
        <w:rPr>
          <w:rFonts w:ascii="Arial" w:hAnsi="Arial" w:cs="Arial"/>
          <w:sz w:val="24"/>
          <w:szCs w:val="24"/>
        </w:rPr>
        <w:t xml:space="preserve"> Outfall</w:t>
      </w:r>
      <w:r w:rsidR="006C6833">
        <w:rPr>
          <w:rFonts w:ascii="Arial" w:hAnsi="Arial" w:cs="Arial"/>
          <w:sz w:val="24"/>
          <w:szCs w:val="24"/>
        </w:rPr>
        <w:t>s</w:t>
      </w:r>
      <w:r w:rsidRPr="00FC4FC2">
        <w:rPr>
          <w:rFonts w:ascii="Arial" w:hAnsi="Arial" w:cs="Arial"/>
          <w:sz w:val="24"/>
          <w:szCs w:val="24"/>
        </w:rPr>
        <w:t xml:space="preserve"> 00</w:t>
      </w:r>
      <w:r w:rsidR="006C6833">
        <w:rPr>
          <w:rFonts w:ascii="Arial" w:hAnsi="Arial" w:cs="Arial"/>
          <w:sz w:val="24"/>
          <w:szCs w:val="24"/>
        </w:rPr>
        <w:t>1, 002, 003</w:t>
      </w:r>
    </w:p>
    <w:p w:rsidR="00EC1A4D" w:rsidRPr="00FC4FC2" w:rsidRDefault="00EC1A4D" w:rsidP="00EC1A4D">
      <w:pPr>
        <w:pStyle w:val="BodyText"/>
        <w:ind w:right="630"/>
        <w:jc w:val="left"/>
        <w:rPr>
          <w:rFonts w:ascii="Arial" w:hAnsi="Arial" w:cs="Arial"/>
          <w:sz w:val="24"/>
          <w:szCs w:val="24"/>
          <w:u w:val="single"/>
        </w:rPr>
      </w:pPr>
    </w:p>
    <w:p w:rsidR="003C4C51" w:rsidRDefault="00EC1A4D" w:rsidP="00B17725">
      <w:pPr>
        <w:pStyle w:val="BodyText"/>
        <w:ind w:right="630"/>
        <w:jc w:val="left"/>
        <w:rPr>
          <w:rFonts w:ascii="Arial" w:hAnsi="Arial" w:cs="Arial"/>
          <w:sz w:val="24"/>
          <w:szCs w:val="24"/>
        </w:rPr>
      </w:pPr>
      <w:r>
        <w:rPr>
          <w:rFonts w:ascii="Arial" w:hAnsi="Arial" w:cs="Arial"/>
          <w:sz w:val="24"/>
          <w:szCs w:val="24"/>
        </w:rPr>
        <w:t xml:space="preserve">We observed Outfall 001. The effluent had a slight discoloration which Mr. Kemnitz stated was from the </w:t>
      </w:r>
      <w:r w:rsidR="009C749D">
        <w:rPr>
          <w:rFonts w:ascii="Arial" w:hAnsi="Arial" w:cs="Arial"/>
          <w:sz w:val="24"/>
          <w:szCs w:val="24"/>
        </w:rPr>
        <w:t>f</w:t>
      </w:r>
      <w:r>
        <w:rPr>
          <w:rFonts w:ascii="Arial" w:hAnsi="Arial" w:cs="Arial"/>
          <w:sz w:val="24"/>
          <w:szCs w:val="24"/>
        </w:rPr>
        <w:t xml:space="preserve">erric </w:t>
      </w:r>
      <w:r w:rsidR="009C749D">
        <w:rPr>
          <w:rFonts w:ascii="Arial" w:hAnsi="Arial" w:cs="Arial"/>
          <w:sz w:val="24"/>
          <w:szCs w:val="24"/>
        </w:rPr>
        <w:t>c</w:t>
      </w:r>
      <w:r>
        <w:rPr>
          <w:rFonts w:ascii="Arial" w:hAnsi="Arial" w:cs="Arial"/>
          <w:sz w:val="24"/>
          <w:szCs w:val="24"/>
        </w:rPr>
        <w:t xml:space="preserve">hloride addition. He stated that they have not had any orange discoloration as </w:t>
      </w:r>
      <w:r w:rsidR="003C4C51">
        <w:rPr>
          <w:rFonts w:ascii="Arial" w:hAnsi="Arial" w:cs="Arial"/>
          <w:sz w:val="24"/>
          <w:szCs w:val="24"/>
        </w:rPr>
        <w:t>previously documented</w:t>
      </w:r>
      <w:r w:rsidR="009C749D">
        <w:rPr>
          <w:rFonts w:ascii="Arial" w:hAnsi="Arial" w:cs="Arial"/>
          <w:sz w:val="24"/>
          <w:szCs w:val="24"/>
        </w:rPr>
        <w:t xml:space="preserve"> in 2019 and 2020</w:t>
      </w:r>
      <w:r w:rsidR="003C4C51">
        <w:rPr>
          <w:rFonts w:ascii="Arial" w:hAnsi="Arial" w:cs="Arial"/>
          <w:sz w:val="24"/>
          <w:szCs w:val="24"/>
        </w:rPr>
        <w:t xml:space="preserve">. It is suspected that those instances of orange discoloration were due to possibly overloading of the wastewater facility and subsequent bacteria growth. </w:t>
      </w:r>
    </w:p>
    <w:p w:rsidR="00C13284" w:rsidRDefault="00C13284" w:rsidP="00B17725">
      <w:pPr>
        <w:pStyle w:val="BodyText"/>
        <w:ind w:right="630"/>
        <w:jc w:val="left"/>
        <w:rPr>
          <w:rFonts w:ascii="Arial" w:hAnsi="Arial" w:cs="Arial"/>
          <w:sz w:val="24"/>
          <w:szCs w:val="24"/>
        </w:rPr>
      </w:pPr>
    </w:p>
    <w:p w:rsidR="003C4C51" w:rsidRDefault="003C4C51" w:rsidP="00B17725">
      <w:pPr>
        <w:pStyle w:val="BodyText"/>
        <w:ind w:right="630"/>
        <w:jc w:val="left"/>
        <w:rPr>
          <w:rFonts w:ascii="Arial" w:hAnsi="Arial" w:cs="Arial"/>
          <w:sz w:val="24"/>
          <w:szCs w:val="24"/>
        </w:rPr>
      </w:pPr>
      <w:r>
        <w:rPr>
          <w:rFonts w:ascii="Arial" w:hAnsi="Arial" w:cs="Arial"/>
          <w:sz w:val="24"/>
          <w:szCs w:val="24"/>
        </w:rPr>
        <w:t>Outfall</w:t>
      </w:r>
      <w:r w:rsidR="00624532">
        <w:rPr>
          <w:rFonts w:ascii="Arial" w:hAnsi="Arial" w:cs="Arial"/>
          <w:sz w:val="24"/>
          <w:szCs w:val="24"/>
        </w:rPr>
        <w:t>s</w:t>
      </w:r>
      <w:r>
        <w:rPr>
          <w:rFonts w:ascii="Arial" w:hAnsi="Arial" w:cs="Arial"/>
          <w:sz w:val="24"/>
          <w:szCs w:val="24"/>
        </w:rPr>
        <w:t xml:space="preserve"> 002 and 003 are dewatering tile</w:t>
      </w:r>
      <w:r w:rsidR="00624532">
        <w:rPr>
          <w:rFonts w:ascii="Arial" w:hAnsi="Arial" w:cs="Arial"/>
          <w:sz w:val="24"/>
          <w:szCs w:val="24"/>
        </w:rPr>
        <w:t>s</w:t>
      </w:r>
      <w:r>
        <w:rPr>
          <w:rFonts w:ascii="Arial" w:hAnsi="Arial" w:cs="Arial"/>
          <w:sz w:val="24"/>
          <w:szCs w:val="24"/>
        </w:rPr>
        <w:t xml:space="preserve"> around the aerated lagoon. No discharge</w:t>
      </w:r>
      <w:r w:rsidR="00E61E1A">
        <w:rPr>
          <w:rFonts w:ascii="Arial" w:hAnsi="Arial" w:cs="Arial"/>
          <w:sz w:val="24"/>
          <w:szCs w:val="24"/>
        </w:rPr>
        <w:t>s from these outfalls occurred during the review period</w:t>
      </w:r>
      <w:r>
        <w:rPr>
          <w:rFonts w:ascii="Arial" w:hAnsi="Arial" w:cs="Arial"/>
          <w:sz w:val="24"/>
          <w:szCs w:val="24"/>
        </w:rPr>
        <w:t xml:space="preserve"> </w:t>
      </w:r>
      <w:r w:rsidR="00E61E1A">
        <w:rPr>
          <w:rFonts w:ascii="Arial" w:hAnsi="Arial" w:cs="Arial"/>
          <w:sz w:val="24"/>
          <w:szCs w:val="24"/>
        </w:rPr>
        <w:t xml:space="preserve">to </w:t>
      </w:r>
      <w:r w:rsidR="00624532">
        <w:rPr>
          <w:rFonts w:ascii="Arial" w:hAnsi="Arial" w:cs="Arial"/>
          <w:sz w:val="24"/>
          <w:szCs w:val="24"/>
        </w:rPr>
        <w:t>D</w:t>
      </w:r>
      <w:r w:rsidR="00E61E1A">
        <w:rPr>
          <w:rFonts w:ascii="Arial" w:hAnsi="Arial" w:cs="Arial"/>
          <w:sz w:val="24"/>
          <w:szCs w:val="24"/>
        </w:rPr>
        <w:t xml:space="preserve">rainage </w:t>
      </w:r>
      <w:r w:rsidR="00624532">
        <w:rPr>
          <w:rFonts w:ascii="Arial" w:hAnsi="Arial" w:cs="Arial"/>
          <w:sz w:val="24"/>
          <w:szCs w:val="24"/>
        </w:rPr>
        <w:t>D</w:t>
      </w:r>
      <w:r w:rsidR="00E61E1A">
        <w:rPr>
          <w:rFonts w:ascii="Arial" w:hAnsi="Arial" w:cs="Arial"/>
          <w:sz w:val="24"/>
          <w:szCs w:val="24"/>
        </w:rPr>
        <w:t>itch #74 located north of the aerated lagoons</w:t>
      </w:r>
      <w:r>
        <w:rPr>
          <w:rFonts w:ascii="Arial" w:hAnsi="Arial" w:cs="Arial"/>
          <w:sz w:val="24"/>
          <w:szCs w:val="24"/>
        </w:rPr>
        <w:t>. There is a large stormwater retention basin immediately t</w:t>
      </w:r>
      <w:r w:rsidR="002540F0">
        <w:rPr>
          <w:rFonts w:ascii="Arial" w:hAnsi="Arial" w:cs="Arial"/>
          <w:sz w:val="24"/>
          <w:szCs w:val="24"/>
        </w:rPr>
        <w:t>o</w:t>
      </w:r>
      <w:r>
        <w:rPr>
          <w:rFonts w:ascii="Arial" w:hAnsi="Arial" w:cs="Arial"/>
          <w:sz w:val="24"/>
          <w:szCs w:val="24"/>
        </w:rPr>
        <w:t xml:space="preserve"> the</w:t>
      </w:r>
      <w:r w:rsidR="009E6D0E">
        <w:rPr>
          <w:rFonts w:ascii="Arial" w:hAnsi="Arial" w:cs="Arial"/>
          <w:sz w:val="24"/>
          <w:szCs w:val="24"/>
        </w:rPr>
        <w:t xml:space="preserve"> north</w:t>
      </w:r>
      <w:r>
        <w:rPr>
          <w:rFonts w:ascii="Arial" w:hAnsi="Arial" w:cs="Arial"/>
          <w:sz w:val="24"/>
          <w:szCs w:val="24"/>
        </w:rPr>
        <w:t xml:space="preserve"> of the lagoons</w:t>
      </w:r>
      <w:r w:rsidR="009E6D0E">
        <w:rPr>
          <w:rFonts w:ascii="Arial" w:hAnsi="Arial" w:cs="Arial"/>
          <w:sz w:val="24"/>
          <w:szCs w:val="24"/>
        </w:rPr>
        <w:t xml:space="preserve"> to capture stormwater runoff from the construction on the facility grounds. Despite the significant </w:t>
      </w:r>
      <w:r w:rsidR="00995F15">
        <w:rPr>
          <w:rFonts w:ascii="Arial" w:hAnsi="Arial" w:cs="Arial"/>
          <w:sz w:val="24"/>
          <w:szCs w:val="24"/>
        </w:rPr>
        <w:t xml:space="preserve">size </w:t>
      </w:r>
      <w:r w:rsidR="009E6D0E">
        <w:rPr>
          <w:rFonts w:ascii="Arial" w:hAnsi="Arial" w:cs="Arial"/>
          <w:sz w:val="24"/>
          <w:szCs w:val="24"/>
        </w:rPr>
        <w:t>of the retention basin</w:t>
      </w:r>
      <w:r w:rsidR="00995F15">
        <w:rPr>
          <w:rFonts w:ascii="Arial" w:hAnsi="Arial" w:cs="Arial"/>
          <w:sz w:val="24"/>
          <w:szCs w:val="24"/>
        </w:rPr>
        <w:t>,</w:t>
      </w:r>
      <w:r w:rsidR="009E6D0E">
        <w:rPr>
          <w:rFonts w:ascii="Arial" w:hAnsi="Arial" w:cs="Arial"/>
          <w:sz w:val="24"/>
          <w:szCs w:val="24"/>
        </w:rPr>
        <w:t xml:space="preserve"> the configuration of the drainage </w:t>
      </w:r>
      <w:r w:rsidR="00C13284">
        <w:rPr>
          <w:rFonts w:ascii="Arial" w:hAnsi="Arial" w:cs="Arial"/>
          <w:sz w:val="24"/>
          <w:szCs w:val="24"/>
        </w:rPr>
        <w:t>appeared to allow</w:t>
      </w:r>
      <w:r w:rsidR="009E6D0E">
        <w:rPr>
          <w:rFonts w:ascii="Arial" w:hAnsi="Arial" w:cs="Arial"/>
          <w:sz w:val="24"/>
          <w:szCs w:val="24"/>
        </w:rPr>
        <w:t xml:space="preserve"> the stormwater to pass through the basin. </w:t>
      </w:r>
      <w:r w:rsidR="00E61E1A">
        <w:rPr>
          <w:rFonts w:ascii="Arial" w:hAnsi="Arial" w:cs="Arial"/>
          <w:sz w:val="24"/>
          <w:szCs w:val="24"/>
        </w:rPr>
        <w:t>The outfall from the basin was not observed</w:t>
      </w:r>
      <w:r w:rsidR="00624532">
        <w:rPr>
          <w:rFonts w:ascii="Arial" w:hAnsi="Arial" w:cs="Arial"/>
          <w:sz w:val="24"/>
          <w:szCs w:val="24"/>
        </w:rPr>
        <w:t>,</w:t>
      </w:r>
      <w:r w:rsidR="00E61E1A">
        <w:rPr>
          <w:rFonts w:ascii="Arial" w:hAnsi="Arial" w:cs="Arial"/>
          <w:sz w:val="24"/>
          <w:szCs w:val="24"/>
        </w:rPr>
        <w:t xml:space="preserve"> but it likely was also discharging sediment laden stormwater to </w:t>
      </w:r>
      <w:r w:rsidR="00624532">
        <w:rPr>
          <w:rFonts w:ascii="Arial" w:hAnsi="Arial" w:cs="Arial"/>
          <w:sz w:val="24"/>
          <w:szCs w:val="24"/>
        </w:rPr>
        <w:t>D</w:t>
      </w:r>
      <w:r w:rsidR="00E61E1A">
        <w:rPr>
          <w:rFonts w:ascii="Arial" w:hAnsi="Arial" w:cs="Arial"/>
          <w:sz w:val="24"/>
          <w:szCs w:val="24"/>
        </w:rPr>
        <w:t xml:space="preserve">rainage </w:t>
      </w:r>
      <w:r w:rsidR="00624532">
        <w:rPr>
          <w:rFonts w:ascii="Arial" w:hAnsi="Arial" w:cs="Arial"/>
          <w:sz w:val="24"/>
          <w:szCs w:val="24"/>
        </w:rPr>
        <w:t>D</w:t>
      </w:r>
      <w:r w:rsidR="00E61E1A">
        <w:rPr>
          <w:rFonts w:ascii="Arial" w:hAnsi="Arial" w:cs="Arial"/>
          <w:sz w:val="24"/>
          <w:szCs w:val="24"/>
        </w:rPr>
        <w:t>itch #74.</w:t>
      </w:r>
    </w:p>
    <w:p w:rsidR="009E6D0E" w:rsidRDefault="009E6D0E" w:rsidP="00B17725">
      <w:pPr>
        <w:pStyle w:val="BodyText"/>
        <w:ind w:right="630"/>
        <w:jc w:val="left"/>
        <w:rPr>
          <w:rFonts w:ascii="Arial" w:hAnsi="Arial" w:cs="Arial"/>
          <w:sz w:val="24"/>
          <w:szCs w:val="24"/>
        </w:rPr>
      </w:pPr>
    </w:p>
    <w:p w:rsidR="009E6D0E" w:rsidRDefault="009E6D0E" w:rsidP="00B17725">
      <w:pPr>
        <w:pStyle w:val="BodyText"/>
        <w:ind w:right="630"/>
        <w:jc w:val="left"/>
        <w:rPr>
          <w:rFonts w:ascii="Arial" w:hAnsi="Arial" w:cs="Arial"/>
          <w:sz w:val="24"/>
          <w:szCs w:val="24"/>
        </w:rPr>
      </w:pPr>
    </w:p>
    <w:p w:rsidR="009E6D0E" w:rsidRDefault="009E6D0E" w:rsidP="00EC1A4D">
      <w:pPr>
        <w:pStyle w:val="BodyText"/>
        <w:ind w:right="630"/>
        <w:jc w:val="center"/>
        <w:rPr>
          <w:rFonts w:ascii="Arial" w:hAnsi="Arial" w:cs="Arial"/>
          <w:sz w:val="24"/>
          <w:szCs w:val="24"/>
        </w:rPr>
      </w:pPr>
      <w:r>
        <w:rPr>
          <w:rFonts w:ascii="Arial" w:hAnsi="Arial" w:cs="Arial"/>
          <w:noProof/>
          <w:sz w:val="24"/>
          <w:szCs w:val="24"/>
        </w:rPr>
        <w:drawing>
          <wp:inline distT="0" distB="0" distL="0" distR="0" wp14:anchorId="15A8D647">
            <wp:extent cx="4654296" cy="3493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4296" cy="3493008"/>
                    </a:xfrm>
                    <a:prstGeom prst="rect">
                      <a:avLst/>
                    </a:prstGeom>
                    <a:noFill/>
                  </pic:spPr>
                </pic:pic>
              </a:graphicData>
            </a:graphic>
          </wp:inline>
        </w:drawing>
      </w:r>
    </w:p>
    <w:p w:rsidR="005E5176" w:rsidRDefault="005E5176" w:rsidP="00EC1A4D">
      <w:pPr>
        <w:pStyle w:val="BodyText"/>
        <w:ind w:right="630"/>
        <w:jc w:val="center"/>
        <w:rPr>
          <w:rFonts w:ascii="Arial" w:hAnsi="Arial" w:cs="Arial"/>
          <w:sz w:val="24"/>
          <w:szCs w:val="24"/>
        </w:rPr>
      </w:pPr>
      <w:r>
        <w:rPr>
          <w:rFonts w:ascii="Arial" w:hAnsi="Arial" w:cs="Arial"/>
          <w:sz w:val="24"/>
          <w:szCs w:val="24"/>
        </w:rPr>
        <w:t>Photo 2. Looking north at stormwater retention basin from aerated lagoon</w:t>
      </w:r>
      <w:r w:rsidR="00E61E1A">
        <w:rPr>
          <w:rFonts w:ascii="Arial" w:hAnsi="Arial" w:cs="Arial"/>
          <w:sz w:val="24"/>
          <w:szCs w:val="24"/>
        </w:rPr>
        <w:t xml:space="preserve"> berm</w:t>
      </w:r>
      <w:r>
        <w:rPr>
          <w:rFonts w:ascii="Arial" w:hAnsi="Arial" w:cs="Arial"/>
          <w:sz w:val="24"/>
          <w:szCs w:val="24"/>
        </w:rPr>
        <w:t>.</w:t>
      </w:r>
    </w:p>
    <w:p w:rsidR="000C392B" w:rsidRDefault="000C392B" w:rsidP="00EC1A4D">
      <w:pPr>
        <w:pStyle w:val="BodyText"/>
        <w:ind w:right="630"/>
        <w:jc w:val="center"/>
        <w:rPr>
          <w:rFonts w:ascii="Arial" w:hAnsi="Arial" w:cs="Arial"/>
          <w:sz w:val="24"/>
          <w:szCs w:val="24"/>
        </w:rPr>
      </w:pPr>
    </w:p>
    <w:p w:rsidR="000C392B" w:rsidRDefault="000C392B" w:rsidP="00EC1A4D">
      <w:pPr>
        <w:pStyle w:val="BodyText"/>
        <w:ind w:right="630"/>
        <w:jc w:val="center"/>
        <w:rPr>
          <w:rFonts w:ascii="Arial" w:hAnsi="Arial" w:cs="Arial"/>
          <w:sz w:val="24"/>
          <w:szCs w:val="24"/>
        </w:rPr>
      </w:pPr>
    </w:p>
    <w:p w:rsidR="00B226D5" w:rsidRDefault="00B226D5" w:rsidP="00EC1A4D">
      <w:pPr>
        <w:pStyle w:val="BodyText"/>
        <w:ind w:right="630"/>
        <w:jc w:val="center"/>
        <w:rPr>
          <w:rFonts w:ascii="Arial" w:hAnsi="Arial" w:cs="Arial"/>
          <w:sz w:val="24"/>
          <w:szCs w:val="24"/>
        </w:rPr>
      </w:pPr>
    </w:p>
    <w:p w:rsidR="00B226D5" w:rsidRDefault="00B226D5" w:rsidP="00EC1A4D">
      <w:pPr>
        <w:pStyle w:val="BodyText"/>
        <w:ind w:right="630"/>
        <w:jc w:val="center"/>
        <w:rPr>
          <w:rFonts w:ascii="Arial" w:hAnsi="Arial" w:cs="Arial"/>
          <w:sz w:val="24"/>
          <w:szCs w:val="24"/>
        </w:rPr>
      </w:pPr>
    </w:p>
    <w:p w:rsidR="00B226D5" w:rsidRDefault="00B226D5" w:rsidP="00EC1A4D">
      <w:pPr>
        <w:pStyle w:val="BodyText"/>
        <w:ind w:right="630"/>
        <w:jc w:val="center"/>
        <w:rPr>
          <w:rFonts w:ascii="Arial" w:hAnsi="Arial" w:cs="Arial"/>
          <w:sz w:val="24"/>
          <w:szCs w:val="24"/>
        </w:rPr>
      </w:pPr>
    </w:p>
    <w:p w:rsidR="00B226D5" w:rsidRDefault="00B226D5" w:rsidP="009C749D">
      <w:pPr>
        <w:pStyle w:val="BodyText"/>
        <w:ind w:right="630"/>
        <w:rPr>
          <w:rFonts w:ascii="Arial" w:hAnsi="Arial" w:cs="Arial"/>
          <w:sz w:val="24"/>
          <w:szCs w:val="24"/>
        </w:rPr>
      </w:pPr>
    </w:p>
    <w:p w:rsidR="009C749D" w:rsidRDefault="009C749D" w:rsidP="009C749D">
      <w:pPr>
        <w:pStyle w:val="BodyText"/>
        <w:ind w:right="630"/>
        <w:rPr>
          <w:rFonts w:ascii="Arial" w:hAnsi="Arial" w:cs="Arial"/>
          <w:sz w:val="24"/>
          <w:szCs w:val="24"/>
        </w:rPr>
      </w:pPr>
    </w:p>
    <w:tbl>
      <w:tblPr>
        <w:tblW w:w="10957" w:type="dxa"/>
        <w:tblInd w:w="18" w:type="dxa"/>
        <w:tblLayout w:type="fixed"/>
        <w:tblCellMar>
          <w:left w:w="115" w:type="dxa"/>
          <w:right w:w="115" w:type="dxa"/>
        </w:tblCellMar>
        <w:tblLook w:val="0000" w:firstRow="0" w:lastRow="0" w:firstColumn="0" w:lastColumn="0" w:noHBand="0" w:noVBand="0"/>
      </w:tblPr>
      <w:tblGrid>
        <w:gridCol w:w="1627"/>
        <w:gridCol w:w="233"/>
        <w:gridCol w:w="4357"/>
        <w:gridCol w:w="2940"/>
        <w:gridCol w:w="1787"/>
        <w:gridCol w:w="7"/>
        <w:gridCol w:w="6"/>
      </w:tblGrid>
      <w:tr w:rsidR="00B226D5" w:rsidRPr="00D83E5F" w:rsidTr="00D503B7">
        <w:trPr>
          <w:gridAfter w:val="2"/>
          <w:wAfter w:w="13" w:type="dxa"/>
          <w:trHeight w:val="346"/>
        </w:trPr>
        <w:tc>
          <w:tcPr>
            <w:tcW w:w="10944" w:type="dxa"/>
            <w:gridSpan w:val="5"/>
            <w:tcBorders>
              <w:top w:val="single" w:sz="4" w:space="0" w:color="auto"/>
              <w:left w:val="single" w:sz="4" w:space="0" w:color="auto"/>
              <w:bottom w:val="single" w:sz="4" w:space="0" w:color="auto"/>
              <w:right w:val="single" w:sz="4" w:space="0" w:color="auto"/>
            </w:tcBorders>
            <w:shd w:val="clear" w:color="auto" w:fill="D9D9D9"/>
          </w:tcPr>
          <w:p w:rsidR="00B226D5" w:rsidRDefault="00B226D5" w:rsidP="00D503B7">
            <w:pPr>
              <w:ind w:left="-18" w:firstLine="18"/>
              <w:jc w:val="center"/>
              <w:rPr>
                <w:rFonts w:cs="Arial"/>
                <w:b/>
                <w:color w:val="000000"/>
                <w:sz w:val="20"/>
              </w:rPr>
            </w:pPr>
            <w:r>
              <w:rPr>
                <w:rFonts w:cs="Arial"/>
                <w:b/>
                <w:szCs w:val="24"/>
                <w:u w:val="single"/>
              </w:rPr>
              <w:lastRenderedPageBreak/>
              <w:br w:type="page"/>
            </w:r>
            <w:r w:rsidRPr="00D83E5F">
              <w:rPr>
                <w:rFonts w:cs="Arial"/>
                <w:b/>
                <w:color w:val="000000"/>
                <w:sz w:val="20"/>
              </w:rPr>
              <w:t>I</w:t>
            </w:r>
            <w:r>
              <w:rPr>
                <w:rFonts w:cs="Arial"/>
                <w:b/>
                <w:color w:val="000000"/>
                <w:sz w:val="20"/>
              </w:rPr>
              <w:t>owa Department of Natural Resources</w:t>
            </w:r>
          </w:p>
          <w:p w:rsidR="00B226D5" w:rsidRPr="00D83E5F" w:rsidRDefault="00B226D5" w:rsidP="00D503B7">
            <w:pPr>
              <w:ind w:left="-18" w:firstLine="18"/>
              <w:jc w:val="center"/>
              <w:rPr>
                <w:rFonts w:cs="Arial"/>
                <w:b/>
                <w:color w:val="000000"/>
                <w:sz w:val="20"/>
              </w:rPr>
            </w:pPr>
            <w:r>
              <w:rPr>
                <w:rFonts w:cs="Arial"/>
                <w:b/>
                <w:color w:val="000000"/>
                <w:sz w:val="20"/>
              </w:rPr>
              <w:t>Wastewater Treatment Facility Inspection Form</w:t>
            </w:r>
          </w:p>
        </w:tc>
      </w:tr>
      <w:tr w:rsidR="00B226D5" w:rsidRPr="00D83E5F" w:rsidTr="00D503B7">
        <w:trPr>
          <w:gridAfter w:val="1"/>
          <w:wAfter w:w="6" w:type="dxa"/>
          <w:trHeight w:val="346"/>
        </w:trPr>
        <w:tc>
          <w:tcPr>
            <w:tcW w:w="1627" w:type="dxa"/>
            <w:tcBorders>
              <w:top w:val="single" w:sz="4" w:space="0" w:color="auto"/>
            </w:tcBorders>
            <w:shd w:val="clear" w:color="auto" w:fill="auto"/>
            <w:vAlign w:val="bottom"/>
          </w:tcPr>
          <w:p w:rsidR="00B226D5" w:rsidRPr="00D83E5F" w:rsidRDefault="00B226D5" w:rsidP="00D503B7">
            <w:pPr>
              <w:keepNext/>
              <w:ind w:left="-18" w:firstLine="18"/>
              <w:outlineLvl w:val="1"/>
              <w:rPr>
                <w:rFonts w:cs="Arial"/>
                <w:b/>
                <w:color w:val="000000"/>
                <w:sz w:val="20"/>
              </w:rPr>
            </w:pPr>
            <w:r>
              <w:rPr>
                <w:rFonts w:cs="Arial"/>
                <w:b/>
                <w:color w:val="000000"/>
                <w:sz w:val="20"/>
              </w:rPr>
              <w:t>Facility Name:</w:t>
            </w:r>
          </w:p>
        </w:tc>
        <w:tc>
          <w:tcPr>
            <w:tcW w:w="4590" w:type="dxa"/>
            <w:gridSpan w:val="2"/>
            <w:tcBorders>
              <w:top w:val="single" w:sz="4" w:space="0" w:color="auto"/>
              <w:bottom w:val="single" w:sz="4" w:space="0" w:color="auto"/>
            </w:tcBorders>
            <w:shd w:val="clear" w:color="auto" w:fill="auto"/>
            <w:vAlign w:val="bottom"/>
          </w:tcPr>
          <w:p w:rsidR="00B226D5" w:rsidRDefault="00B226D5" w:rsidP="00D503B7">
            <w:pPr>
              <w:keepNext/>
              <w:ind w:left="-18" w:firstLine="18"/>
              <w:outlineLvl w:val="1"/>
              <w:rPr>
                <w:rFonts w:cs="Arial"/>
                <w:b/>
                <w:color w:val="000000"/>
                <w:sz w:val="20"/>
              </w:rPr>
            </w:pPr>
            <w:r>
              <w:rPr>
                <w:rFonts w:cs="Arial"/>
                <w:b/>
                <w:color w:val="000000"/>
                <w:sz w:val="20"/>
              </w:rPr>
              <w:t>Iowa Cage Free/Ovation</w:t>
            </w:r>
          </w:p>
        </w:tc>
        <w:tc>
          <w:tcPr>
            <w:tcW w:w="4734" w:type="dxa"/>
            <w:gridSpan w:val="3"/>
            <w:tcBorders>
              <w:top w:val="single" w:sz="4" w:space="0" w:color="auto"/>
            </w:tcBorders>
            <w:shd w:val="clear" w:color="auto" w:fill="auto"/>
            <w:vAlign w:val="bottom"/>
          </w:tcPr>
          <w:p w:rsidR="00B226D5" w:rsidRPr="00D83E5F" w:rsidRDefault="00B226D5" w:rsidP="00D503B7">
            <w:pPr>
              <w:keepNext/>
              <w:ind w:left="-18" w:firstLine="18"/>
              <w:jc w:val="right"/>
              <w:outlineLvl w:val="1"/>
              <w:rPr>
                <w:rFonts w:cs="Arial"/>
                <w:b/>
                <w:color w:val="000000"/>
                <w:sz w:val="20"/>
              </w:rPr>
            </w:pPr>
            <w:r w:rsidRPr="00D83E5F">
              <w:rPr>
                <w:rFonts w:cs="Arial"/>
                <w:b/>
                <w:color w:val="000000"/>
                <w:sz w:val="20"/>
              </w:rPr>
              <w:t xml:space="preserve">Page </w:t>
            </w:r>
            <w:r w:rsidR="00624532">
              <w:rPr>
                <w:rFonts w:cs="Arial"/>
                <w:b/>
                <w:color w:val="000000"/>
                <w:sz w:val="20"/>
              </w:rPr>
              <w:t>7</w:t>
            </w:r>
          </w:p>
        </w:tc>
      </w:tr>
      <w:tr w:rsidR="00B226D5" w:rsidRPr="00D83E5F" w:rsidTr="00D503B7">
        <w:trPr>
          <w:trHeight w:val="346"/>
        </w:trPr>
        <w:tc>
          <w:tcPr>
            <w:tcW w:w="1860" w:type="dxa"/>
            <w:gridSpan w:val="2"/>
            <w:shd w:val="clear" w:color="auto" w:fill="auto"/>
            <w:vAlign w:val="bottom"/>
          </w:tcPr>
          <w:p w:rsidR="00B226D5" w:rsidRPr="00D83E5F" w:rsidRDefault="00B226D5" w:rsidP="00D503B7">
            <w:pPr>
              <w:keepNext/>
              <w:ind w:left="-18" w:firstLine="18"/>
              <w:outlineLvl w:val="1"/>
              <w:rPr>
                <w:rFonts w:cs="Arial"/>
                <w:b/>
                <w:color w:val="000000"/>
                <w:sz w:val="20"/>
              </w:rPr>
            </w:pPr>
            <w:r w:rsidRPr="00D83E5F">
              <w:rPr>
                <w:rFonts w:cs="Arial"/>
                <w:b/>
                <w:color w:val="000000"/>
                <w:sz w:val="20"/>
              </w:rPr>
              <w:t>NPDES Permit #:</w:t>
            </w:r>
          </w:p>
        </w:tc>
        <w:tc>
          <w:tcPr>
            <w:tcW w:w="4357" w:type="dxa"/>
            <w:tcBorders>
              <w:top w:val="single" w:sz="4" w:space="0" w:color="auto"/>
              <w:bottom w:val="single" w:sz="4" w:space="0" w:color="auto"/>
            </w:tcBorders>
            <w:shd w:val="clear" w:color="auto" w:fill="auto"/>
            <w:vAlign w:val="bottom"/>
          </w:tcPr>
          <w:p w:rsidR="00B226D5" w:rsidRPr="00D83E5F" w:rsidRDefault="00B226D5" w:rsidP="00D503B7">
            <w:pPr>
              <w:keepNext/>
              <w:ind w:left="-18" w:firstLine="18"/>
              <w:outlineLvl w:val="1"/>
              <w:rPr>
                <w:rFonts w:cs="Arial"/>
                <w:b/>
                <w:color w:val="000000"/>
                <w:sz w:val="20"/>
              </w:rPr>
            </w:pPr>
            <w:r>
              <w:rPr>
                <w:rFonts w:cs="Arial"/>
                <w:b/>
                <w:color w:val="000000"/>
                <w:sz w:val="20"/>
              </w:rPr>
              <w:t>9500102</w:t>
            </w:r>
          </w:p>
        </w:tc>
        <w:tc>
          <w:tcPr>
            <w:tcW w:w="2940" w:type="dxa"/>
            <w:shd w:val="clear" w:color="auto" w:fill="auto"/>
            <w:vAlign w:val="bottom"/>
          </w:tcPr>
          <w:p w:rsidR="00B226D5" w:rsidRPr="00D83E5F" w:rsidRDefault="00B226D5" w:rsidP="00D503B7">
            <w:pPr>
              <w:keepNext/>
              <w:ind w:left="-18" w:firstLine="18"/>
              <w:jc w:val="right"/>
              <w:outlineLvl w:val="1"/>
              <w:rPr>
                <w:rFonts w:cs="Arial"/>
                <w:b/>
                <w:color w:val="000000"/>
                <w:sz w:val="20"/>
              </w:rPr>
            </w:pPr>
            <w:r>
              <w:rPr>
                <w:rFonts w:cs="Arial"/>
                <w:b/>
                <w:color w:val="000000"/>
                <w:sz w:val="20"/>
              </w:rPr>
              <w:t>Inspection Date:</w:t>
            </w:r>
          </w:p>
        </w:tc>
        <w:tc>
          <w:tcPr>
            <w:tcW w:w="1800" w:type="dxa"/>
            <w:gridSpan w:val="3"/>
            <w:tcBorders>
              <w:bottom w:val="single" w:sz="4" w:space="0" w:color="auto"/>
            </w:tcBorders>
            <w:shd w:val="clear" w:color="auto" w:fill="auto"/>
            <w:vAlign w:val="bottom"/>
          </w:tcPr>
          <w:p w:rsidR="00B226D5" w:rsidRPr="00D83E5F" w:rsidRDefault="00B226D5" w:rsidP="00D503B7">
            <w:pPr>
              <w:keepNext/>
              <w:ind w:hanging="120"/>
              <w:outlineLvl w:val="1"/>
              <w:rPr>
                <w:rFonts w:cs="Arial"/>
                <w:b/>
                <w:color w:val="000000"/>
                <w:sz w:val="20"/>
              </w:rPr>
            </w:pPr>
            <w:r>
              <w:rPr>
                <w:rFonts w:cs="Arial"/>
                <w:b/>
                <w:color w:val="000000"/>
                <w:sz w:val="20"/>
              </w:rPr>
              <w:t>October 26, 2023</w:t>
            </w:r>
          </w:p>
        </w:tc>
      </w:tr>
      <w:tr w:rsidR="00B226D5" w:rsidRPr="00D83E5F" w:rsidTr="00EB1816">
        <w:trPr>
          <w:gridAfter w:val="2"/>
          <w:wAfter w:w="13" w:type="dxa"/>
          <w:trHeight w:val="70"/>
        </w:trPr>
        <w:tc>
          <w:tcPr>
            <w:tcW w:w="10944" w:type="dxa"/>
            <w:gridSpan w:val="5"/>
          </w:tcPr>
          <w:p w:rsidR="00B226D5" w:rsidRPr="00D83E5F" w:rsidRDefault="00B226D5" w:rsidP="00D503B7">
            <w:pPr>
              <w:ind w:left="-18" w:firstLine="18"/>
              <w:rPr>
                <w:rFonts w:cs="Arial"/>
                <w:b/>
                <w:color w:val="000000"/>
                <w:sz w:val="16"/>
              </w:rPr>
            </w:pPr>
          </w:p>
        </w:tc>
      </w:tr>
    </w:tbl>
    <w:p w:rsidR="000C392B" w:rsidRDefault="000C392B" w:rsidP="00B226D5">
      <w:pPr>
        <w:pStyle w:val="BodyText"/>
        <w:ind w:right="630"/>
        <w:rPr>
          <w:rFonts w:ascii="Arial" w:hAnsi="Arial" w:cs="Arial"/>
          <w:sz w:val="24"/>
          <w:szCs w:val="24"/>
        </w:rPr>
      </w:pPr>
    </w:p>
    <w:tbl>
      <w:tblPr>
        <w:tblW w:w="10980" w:type="dxa"/>
        <w:tblInd w:w="18" w:type="dxa"/>
        <w:tblLayout w:type="fixed"/>
        <w:tblCellMar>
          <w:left w:w="115" w:type="dxa"/>
          <w:right w:w="115" w:type="dxa"/>
        </w:tblCellMar>
        <w:tblLook w:val="0000" w:firstRow="0" w:lastRow="0" w:firstColumn="0" w:lastColumn="0" w:noHBand="0" w:noVBand="0"/>
      </w:tblPr>
      <w:tblGrid>
        <w:gridCol w:w="10980"/>
      </w:tblGrid>
      <w:tr w:rsidR="000C392B" w:rsidRPr="00D83E5F" w:rsidTr="00D503B7">
        <w:trPr>
          <w:trHeight w:val="346"/>
        </w:trPr>
        <w:tc>
          <w:tcPr>
            <w:tcW w:w="10980" w:type="dxa"/>
            <w:tcBorders>
              <w:top w:val="single" w:sz="4" w:space="0" w:color="auto"/>
              <w:left w:val="single" w:sz="6" w:space="0" w:color="auto"/>
              <w:bottom w:val="single" w:sz="4" w:space="0" w:color="auto"/>
              <w:right w:val="single" w:sz="6" w:space="0" w:color="auto"/>
            </w:tcBorders>
            <w:shd w:val="clear" w:color="auto" w:fill="D9D9D9"/>
            <w:vAlign w:val="center"/>
          </w:tcPr>
          <w:p w:rsidR="000C392B" w:rsidRPr="00D83E5F" w:rsidRDefault="000C392B" w:rsidP="00D503B7">
            <w:pPr>
              <w:keepNext/>
              <w:ind w:left="-18" w:firstLine="18"/>
              <w:jc w:val="center"/>
              <w:outlineLvl w:val="3"/>
              <w:rPr>
                <w:rFonts w:cs="Arial"/>
                <w:b/>
                <w:color w:val="000000"/>
                <w:sz w:val="20"/>
              </w:rPr>
            </w:pPr>
            <w:r>
              <w:rPr>
                <w:rFonts w:cs="Arial"/>
                <w:b/>
                <w:color w:val="000000"/>
                <w:sz w:val="20"/>
              </w:rPr>
              <w:t>SUMMARY</w:t>
            </w:r>
          </w:p>
        </w:tc>
      </w:tr>
    </w:tbl>
    <w:p w:rsidR="00586915" w:rsidRDefault="00586915" w:rsidP="00B17725">
      <w:pPr>
        <w:pStyle w:val="BodyText"/>
        <w:ind w:right="630"/>
        <w:jc w:val="left"/>
        <w:rPr>
          <w:rFonts w:ascii="Arial" w:hAnsi="Arial" w:cs="Arial"/>
          <w:sz w:val="24"/>
          <w:szCs w:val="24"/>
        </w:rPr>
      </w:pPr>
    </w:p>
    <w:p w:rsidR="00586915" w:rsidRDefault="000C392B" w:rsidP="00867729">
      <w:pPr>
        <w:pStyle w:val="BodyText"/>
        <w:ind w:right="0"/>
        <w:jc w:val="left"/>
        <w:rPr>
          <w:rFonts w:ascii="Arial" w:hAnsi="Arial" w:cs="Arial"/>
          <w:sz w:val="24"/>
          <w:szCs w:val="24"/>
        </w:rPr>
      </w:pPr>
      <w:r>
        <w:rPr>
          <w:rFonts w:ascii="Arial" w:hAnsi="Arial" w:cs="Arial"/>
          <w:sz w:val="24"/>
          <w:szCs w:val="24"/>
        </w:rPr>
        <w:t xml:space="preserve">The facility </w:t>
      </w:r>
      <w:r w:rsidR="00E61E1A">
        <w:rPr>
          <w:rFonts w:ascii="Arial" w:hAnsi="Arial" w:cs="Arial"/>
          <w:sz w:val="24"/>
          <w:szCs w:val="24"/>
        </w:rPr>
        <w:t xml:space="preserve">is considered to be in infrequent noncompliance with the permit limits. The total phosphorus weekly data from the </w:t>
      </w:r>
      <w:r w:rsidR="00624532">
        <w:rPr>
          <w:rFonts w:ascii="Arial" w:hAnsi="Arial" w:cs="Arial"/>
          <w:sz w:val="24"/>
          <w:szCs w:val="24"/>
        </w:rPr>
        <w:t>2023 calendar</w:t>
      </w:r>
      <w:r w:rsidR="00E61E1A">
        <w:rPr>
          <w:rFonts w:ascii="Arial" w:hAnsi="Arial" w:cs="Arial"/>
          <w:sz w:val="24"/>
          <w:szCs w:val="24"/>
        </w:rPr>
        <w:t xml:space="preserve"> year must be submitted by February 1, 2024.  During the inspection, stormwater runoff from the facility construction was causing a general water quality violation in the drainage ditch. Additional stormwater controls and measures are necessary to eliminate the </w:t>
      </w:r>
      <w:r w:rsidR="00004E0A">
        <w:rPr>
          <w:rFonts w:ascii="Arial" w:hAnsi="Arial" w:cs="Arial"/>
          <w:sz w:val="24"/>
          <w:szCs w:val="24"/>
        </w:rPr>
        <w:t xml:space="preserve">illegal </w:t>
      </w:r>
      <w:r w:rsidR="00E61E1A">
        <w:rPr>
          <w:rFonts w:ascii="Arial" w:hAnsi="Arial" w:cs="Arial"/>
          <w:sz w:val="24"/>
          <w:szCs w:val="24"/>
        </w:rPr>
        <w:t xml:space="preserve">discharge of sediment laden stormwater. </w:t>
      </w:r>
    </w:p>
    <w:p w:rsidR="00867729" w:rsidRDefault="00867729" w:rsidP="00867729">
      <w:pPr>
        <w:pStyle w:val="BodyText"/>
        <w:ind w:right="0"/>
        <w:jc w:val="left"/>
        <w:rPr>
          <w:rFonts w:ascii="Arial" w:hAnsi="Arial" w:cs="Arial"/>
          <w:sz w:val="24"/>
          <w:szCs w:val="24"/>
        </w:rPr>
      </w:pPr>
    </w:p>
    <w:p w:rsidR="00586915" w:rsidRPr="006333A0" w:rsidRDefault="00586915" w:rsidP="00B17725">
      <w:pPr>
        <w:pStyle w:val="BodyText"/>
        <w:ind w:right="630"/>
        <w:jc w:val="left"/>
        <w:rPr>
          <w:rFonts w:ascii="Arial" w:hAnsi="Arial" w:cs="Arial"/>
          <w:sz w:val="24"/>
          <w:szCs w:val="24"/>
        </w:rPr>
      </w:pPr>
    </w:p>
    <w:tbl>
      <w:tblPr>
        <w:tblW w:w="10980" w:type="dxa"/>
        <w:tblInd w:w="18" w:type="dxa"/>
        <w:tblLayout w:type="fixed"/>
        <w:tblCellMar>
          <w:left w:w="115" w:type="dxa"/>
          <w:right w:w="115" w:type="dxa"/>
        </w:tblCellMar>
        <w:tblLook w:val="0000" w:firstRow="0" w:lastRow="0" w:firstColumn="0" w:lastColumn="0" w:noHBand="0" w:noVBand="0"/>
      </w:tblPr>
      <w:tblGrid>
        <w:gridCol w:w="10980"/>
      </w:tblGrid>
      <w:tr w:rsidR="000C392B" w:rsidRPr="00D83E5F" w:rsidTr="00D503B7">
        <w:trPr>
          <w:trHeight w:val="346"/>
        </w:trPr>
        <w:tc>
          <w:tcPr>
            <w:tcW w:w="10980" w:type="dxa"/>
            <w:tcBorders>
              <w:top w:val="single" w:sz="4" w:space="0" w:color="auto"/>
              <w:left w:val="single" w:sz="6" w:space="0" w:color="auto"/>
              <w:bottom w:val="single" w:sz="4" w:space="0" w:color="auto"/>
              <w:right w:val="single" w:sz="6" w:space="0" w:color="auto"/>
            </w:tcBorders>
            <w:shd w:val="clear" w:color="auto" w:fill="D9D9D9"/>
            <w:vAlign w:val="center"/>
          </w:tcPr>
          <w:p w:rsidR="000C392B" w:rsidRPr="00D83E5F" w:rsidRDefault="000C392B" w:rsidP="00D503B7">
            <w:pPr>
              <w:keepNext/>
              <w:ind w:left="-18" w:firstLine="18"/>
              <w:jc w:val="center"/>
              <w:outlineLvl w:val="3"/>
              <w:rPr>
                <w:rFonts w:cs="Arial"/>
                <w:b/>
                <w:color w:val="000000"/>
                <w:sz w:val="20"/>
              </w:rPr>
            </w:pPr>
            <w:r>
              <w:rPr>
                <w:rFonts w:cs="Arial"/>
                <w:b/>
                <w:color w:val="000000"/>
                <w:sz w:val="20"/>
              </w:rPr>
              <w:t>REQUIREMENTS</w:t>
            </w:r>
          </w:p>
        </w:tc>
      </w:tr>
    </w:tbl>
    <w:p w:rsidR="00586915" w:rsidRPr="006333A0" w:rsidRDefault="00586915" w:rsidP="00B17725">
      <w:pPr>
        <w:ind w:right="630"/>
        <w:rPr>
          <w:rFonts w:cs="Arial"/>
          <w:szCs w:val="24"/>
        </w:rPr>
      </w:pPr>
    </w:p>
    <w:p w:rsidR="00586915" w:rsidRDefault="00586915" w:rsidP="00B17725">
      <w:pPr>
        <w:numPr>
          <w:ilvl w:val="0"/>
          <w:numId w:val="5"/>
        </w:numPr>
        <w:ind w:left="360" w:right="630"/>
        <w:rPr>
          <w:rFonts w:cs="Arial"/>
          <w:szCs w:val="24"/>
        </w:rPr>
      </w:pPr>
      <w:r>
        <w:rPr>
          <w:rFonts w:cs="Arial"/>
          <w:szCs w:val="24"/>
        </w:rPr>
        <w:t>Comply with all permit limits per Subrule 567 IAC 64.3(1).</w:t>
      </w:r>
    </w:p>
    <w:p w:rsidR="00586915" w:rsidRDefault="00586915" w:rsidP="00B17725">
      <w:pPr>
        <w:ind w:left="360" w:right="630"/>
        <w:rPr>
          <w:rFonts w:cs="Arial"/>
          <w:szCs w:val="24"/>
        </w:rPr>
      </w:pPr>
    </w:p>
    <w:p w:rsidR="00586915" w:rsidRDefault="00322A84" w:rsidP="00B17725">
      <w:pPr>
        <w:numPr>
          <w:ilvl w:val="0"/>
          <w:numId w:val="5"/>
        </w:numPr>
        <w:ind w:left="360" w:right="630"/>
        <w:rPr>
          <w:rFonts w:cs="Arial"/>
          <w:szCs w:val="24"/>
        </w:rPr>
      </w:pPr>
      <w:r>
        <w:rPr>
          <w:rFonts w:cs="Arial"/>
          <w:szCs w:val="24"/>
        </w:rPr>
        <w:t>Submit one year of at least weekly total phosphorus sampling data from raw waste and final effluent by February 1, 2024</w:t>
      </w:r>
      <w:r w:rsidR="00624532">
        <w:rPr>
          <w:rFonts w:cs="Arial"/>
          <w:szCs w:val="24"/>
        </w:rPr>
        <w:t>,</w:t>
      </w:r>
      <w:r w:rsidR="00586915">
        <w:rPr>
          <w:rFonts w:cs="Arial"/>
          <w:szCs w:val="24"/>
        </w:rPr>
        <w:t xml:space="preserve"> per Subrule 567 IAC 64.3(1).  </w:t>
      </w:r>
    </w:p>
    <w:p w:rsidR="00322A84" w:rsidRDefault="00322A84" w:rsidP="00322A84">
      <w:pPr>
        <w:pStyle w:val="ListParagraph"/>
        <w:rPr>
          <w:rFonts w:cs="Arial"/>
          <w:szCs w:val="24"/>
        </w:rPr>
      </w:pPr>
    </w:p>
    <w:p w:rsidR="00004E0A" w:rsidRDefault="00004E0A" w:rsidP="00004E0A">
      <w:pPr>
        <w:pStyle w:val="ListParagraph"/>
        <w:numPr>
          <w:ilvl w:val="0"/>
          <w:numId w:val="5"/>
        </w:numPr>
        <w:ind w:left="360"/>
        <w:rPr>
          <w:rFonts w:cs="Arial"/>
          <w:szCs w:val="24"/>
        </w:rPr>
      </w:pPr>
      <w:r w:rsidRPr="00004E0A">
        <w:rPr>
          <w:rFonts w:cs="Arial"/>
          <w:szCs w:val="24"/>
        </w:rPr>
        <w:t>Storm water controls and site maintenance are needed to prevent the discharge of sediment from the site in accordance with stormwater general permit #2 and Subrule 567 IAC 64.3(1).</w:t>
      </w:r>
    </w:p>
    <w:p w:rsidR="00004E0A" w:rsidRPr="00004E0A" w:rsidRDefault="00004E0A" w:rsidP="00004E0A">
      <w:pPr>
        <w:rPr>
          <w:rFonts w:cs="Arial"/>
          <w:szCs w:val="24"/>
        </w:rPr>
      </w:pPr>
    </w:p>
    <w:p w:rsidR="00004E0A" w:rsidRDefault="00004E0A" w:rsidP="00B17725">
      <w:pPr>
        <w:numPr>
          <w:ilvl w:val="0"/>
          <w:numId w:val="5"/>
        </w:numPr>
        <w:ind w:left="360" w:right="630"/>
        <w:rPr>
          <w:rFonts w:cs="Arial"/>
          <w:szCs w:val="24"/>
        </w:rPr>
      </w:pPr>
      <w:r>
        <w:rPr>
          <w:rFonts w:cs="Arial"/>
          <w:szCs w:val="24"/>
        </w:rPr>
        <w:t xml:space="preserve">Eliminate the discharge of sediment laden water in accordance with </w:t>
      </w:r>
      <w:r w:rsidR="003771C0" w:rsidRPr="003771C0">
        <w:rPr>
          <w:rFonts w:cs="Arial"/>
          <w:szCs w:val="24"/>
        </w:rPr>
        <w:t>Code of Iowa Section 455B.186</w:t>
      </w:r>
      <w:r w:rsidR="003771C0">
        <w:rPr>
          <w:rFonts w:cs="Arial"/>
          <w:szCs w:val="24"/>
        </w:rPr>
        <w:t xml:space="preserve"> and Subrule </w:t>
      </w:r>
      <w:r w:rsidR="003771C0" w:rsidRPr="003771C0">
        <w:rPr>
          <w:rFonts w:cs="Arial"/>
          <w:szCs w:val="24"/>
        </w:rPr>
        <w:t>567 IAC 61.3(2)</w:t>
      </w:r>
      <w:r w:rsidR="003771C0">
        <w:rPr>
          <w:rFonts w:cs="Arial"/>
          <w:szCs w:val="24"/>
        </w:rPr>
        <w:t>.</w:t>
      </w:r>
    </w:p>
    <w:p w:rsidR="00004E0A" w:rsidRDefault="00004E0A" w:rsidP="00004E0A">
      <w:pPr>
        <w:ind w:left="360" w:right="630"/>
        <w:rPr>
          <w:rFonts w:cs="Arial"/>
          <w:szCs w:val="24"/>
        </w:rPr>
      </w:pPr>
    </w:p>
    <w:p w:rsidR="00322A84" w:rsidRDefault="00322A84" w:rsidP="00B17725">
      <w:pPr>
        <w:numPr>
          <w:ilvl w:val="0"/>
          <w:numId w:val="5"/>
        </w:numPr>
        <w:ind w:left="360" w:right="630"/>
        <w:rPr>
          <w:rFonts w:cs="Arial"/>
          <w:szCs w:val="24"/>
        </w:rPr>
      </w:pPr>
      <w:r>
        <w:rPr>
          <w:rFonts w:cs="Arial"/>
          <w:szCs w:val="24"/>
        </w:rPr>
        <w:t>Evaluate influent flow to ensure data is representative of actual flows to the wastewater treatment facility per Subrule 567 IAC 64.3(1).</w:t>
      </w:r>
    </w:p>
    <w:p w:rsidR="00322A84" w:rsidRDefault="00322A84" w:rsidP="00322A84">
      <w:pPr>
        <w:pStyle w:val="ListParagraph"/>
        <w:rPr>
          <w:rFonts w:cs="Arial"/>
          <w:szCs w:val="24"/>
        </w:rPr>
      </w:pPr>
    </w:p>
    <w:p w:rsidR="00322A84" w:rsidRDefault="005331D3" w:rsidP="00B17725">
      <w:pPr>
        <w:numPr>
          <w:ilvl w:val="0"/>
          <w:numId w:val="5"/>
        </w:numPr>
        <w:ind w:left="360" w:right="630"/>
        <w:rPr>
          <w:rFonts w:cs="Arial"/>
          <w:szCs w:val="24"/>
        </w:rPr>
      </w:pPr>
      <w:r>
        <w:rPr>
          <w:rFonts w:cs="Arial"/>
          <w:szCs w:val="24"/>
        </w:rPr>
        <w:t>Obtain a construction permit if necessary for the replacement of the lagoon cover(s) per Subrule 567 IAC 64.1(3).</w:t>
      </w:r>
    </w:p>
    <w:p w:rsidR="005331D3" w:rsidRPr="003771C0" w:rsidRDefault="005331D3" w:rsidP="003771C0">
      <w:pPr>
        <w:rPr>
          <w:rFonts w:cs="Arial"/>
          <w:szCs w:val="24"/>
        </w:rPr>
      </w:pPr>
    </w:p>
    <w:p w:rsidR="005331D3" w:rsidRDefault="005331D3" w:rsidP="00B17725">
      <w:pPr>
        <w:numPr>
          <w:ilvl w:val="0"/>
          <w:numId w:val="5"/>
        </w:numPr>
        <w:ind w:left="360" w:right="630"/>
        <w:rPr>
          <w:rFonts w:cs="Arial"/>
          <w:szCs w:val="24"/>
        </w:rPr>
      </w:pPr>
      <w:r>
        <w:rPr>
          <w:rFonts w:cs="Arial"/>
          <w:szCs w:val="24"/>
        </w:rPr>
        <w:t>Document calibration of onsite monitoring equipment in accordance with Subrule 567 IAC 63.1(3).</w:t>
      </w:r>
    </w:p>
    <w:p w:rsidR="00586915" w:rsidRDefault="00586915" w:rsidP="00B17725">
      <w:pPr>
        <w:ind w:left="450" w:right="630"/>
        <w:rPr>
          <w:rFonts w:cs="Arial"/>
          <w:szCs w:val="24"/>
        </w:rPr>
      </w:pPr>
    </w:p>
    <w:p w:rsidR="00586915" w:rsidRDefault="00586915"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p w:rsidR="000C392B" w:rsidRDefault="000C392B" w:rsidP="00B17725">
      <w:pPr>
        <w:ind w:left="720" w:right="630"/>
        <w:rPr>
          <w:rFonts w:cs="Arial"/>
          <w:szCs w:val="24"/>
        </w:rPr>
      </w:pPr>
    </w:p>
    <w:tbl>
      <w:tblPr>
        <w:tblW w:w="10710" w:type="dxa"/>
        <w:tblLook w:val="04A0" w:firstRow="1" w:lastRow="0" w:firstColumn="1" w:lastColumn="0" w:noHBand="0" w:noVBand="1"/>
      </w:tblPr>
      <w:tblGrid>
        <w:gridCol w:w="90"/>
        <w:gridCol w:w="920"/>
        <w:gridCol w:w="1660"/>
        <w:gridCol w:w="660"/>
        <w:gridCol w:w="1056"/>
        <w:gridCol w:w="660"/>
        <w:gridCol w:w="1040"/>
        <w:gridCol w:w="662"/>
        <w:gridCol w:w="1040"/>
        <w:gridCol w:w="660"/>
        <w:gridCol w:w="720"/>
        <w:gridCol w:w="320"/>
        <w:gridCol w:w="1132"/>
        <w:gridCol w:w="90"/>
      </w:tblGrid>
      <w:tr w:rsidR="00624532" w:rsidRPr="003C309C" w:rsidTr="00EB1816">
        <w:trPr>
          <w:gridBefore w:val="1"/>
          <w:wBefore w:w="90" w:type="dxa"/>
          <w:trHeight w:val="519"/>
        </w:trPr>
        <w:tc>
          <w:tcPr>
            <w:tcW w:w="9078" w:type="dxa"/>
            <w:gridSpan w:val="10"/>
            <w:tcBorders>
              <w:top w:val="nil"/>
              <w:left w:val="nil"/>
              <w:bottom w:val="nil"/>
              <w:right w:val="nil"/>
            </w:tcBorders>
            <w:shd w:val="clear" w:color="auto" w:fill="auto"/>
            <w:hideMark/>
          </w:tcPr>
          <w:p w:rsidR="00624532" w:rsidRPr="003C309C" w:rsidRDefault="00624532" w:rsidP="00B17725">
            <w:pPr>
              <w:rPr>
                <w:rFonts w:ascii="Times New Roman" w:hAnsi="Times New Roman"/>
                <w:b/>
                <w:bCs/>
                <w:color w:val="000000"/>
                <w:sz w:val="40"/>
                <w:szCs w:val="40"/>
              </w:rPr>
            </w:pPr>
            <w:r w:rsidRPr="003C309C">
              <w:rPr>
                <w:rFonts w:ascii="Times New Roman" w:hAnsi="Times New Roman"/>
                <w:b/>
                <w:bCs/>
                <w:color w:val="000000"/>
                <w:sz w:val="40"/>
                <w:szCs w:val="40"/>
              </w:rPr>
              <w:t xml:space="preserve">Effluent Limit Violations </w:t>
            </w:r>
            <w:r w:rsidRPr="003C309C">
              <w:rPr>
                <w:rFonts w:ascii="Times New Roman" w:hAnsi="Times New Roman"/>
                <w:b/>
                <w:bCs/>
                <w:color w:val="000000"/>
                <w:sz w:val="20"/>
              </w:rPr>
              <w:t>6/1/2018 - 11/1/2023</w:t>
            </w:r>
          </w:p>
        </w:tc>
        <w:tc>
          <w:tcPr>
            <w:tcW w:w="320" w:type="dxa"/>
            <w:tcBorders>
              <w:top w:val="nil"/>
              <w:left w:val="nil"/>
              <w:bottom w:val="nil"/>
              <w:right w:val="nil"/>
            </w:tcBorders>
            <w:shd w:val="clear" w:color="auto" w:fill="auto"/>
            <w:noWrap/>
            <w:vAlign w:val="bottom"/>
            <w:hideMark/>
          </w:tcPr>
          <w:p w:rsidR="00624532" w:rsidRPr="003C309C" w:rsidRDefault="00624532" w:rsidP="00B17725">
            <w:pPr>
              <w:rPr>
                <w:rFonts w:ascii="Times New Roman" w:hAnsi="Times New Roman"/>
                <w:b/>
                <w:bCs/>
                <w:color w:val="000000"/>
                <w:sz w:val="40"/>
                <w:szCs w:val="40"/>
              </w:rPr>
            </w:pPr>
          </w:p>
        </w:tc>
        <w:tc>
          <w:tcPr>
            <w:tcW w:w="1222" w:type="dxa"/>
            <w:gridSpan w:val="2"/>
            <w:tcBorders>
              <w:top w:val="nil"/>
              <w:left w:val="nil"/>
              <w:bottom w:val="nil"/>
              <w:right w:val="nil"/>
            </w:tcBorders>
            <w:shd w:val="clear" w:color="auto" w:fill="auto"/>
            <w:noWrap/>
            <w:vAlign w:val="bottom"/>
            <w:hideMark/>
          </w:tcPr>
          <w:p w:rsidR="00624532" w:rsidRPr="003C309C" w:rsidRDefault="00624532" w:rsidP="00B17725">
            <w:pPr>
              <w:rPr>
                <w:rFonts w:ascii="Times New Roman" w:hAnsi="Times New Roman"/>
                <w:sz w:val="20"/>
              </w:rPr>
            </w:pPr>
          </w:p>
        </w:tc>
      </w:tr>
      <w:tr w:rsidR="00624532" w:rsidRPr="003C309C" w:rsidTr="00EB1816">
        <w:trPr>
          <w:gridBefore w:val="1"/>
          <w:wBefore w:w="90" w:type="dxa"/>
          <w:trHeight w:val="297"/>
        </w:trPr>
        <w:tc>
          <w:tcPr>
            <w:tcW w:w="10620" w:type="dxa"/>
            <w:gridSpan w:val="13"/>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r w:rsidRPr="003C309C">
              <w:rPr>
                <w:rFonts w:ascii="Tahoma" w:hAnsi="Tahoma" w:cs="Tahoma"/>
                <w:b/>
                <w:bCs/>
                <w:color w:val="000000"/>
                <w:sz w:val="20"/>
              </w:rPr>
              <w:t xml:space="preserve">REMBRANDT ENTERPRISES, INC. (NOW IOWA CAGE-FREE, L.L.L.P.) - </w:t>
            </w:r>
            <w:r w:rsidRPr="003C309C">
              <w:rPr>
                <w:rFonts w:ascii="Times New Roman" w:hAnsi="Times New Roman"/>
                <w:b/>
                <w:bCs/>
                <w:color w:val="708090"/>
                <w:sz w:val="16"/>
                <w:szCs w:val="16"/>
              </w:rPr>
              <w:t xml:space="preserve">9500102 </w:t>
            </w:r>
          </w:p>
        </w:tc>
      </w:tr>
      <w:tr w:rsidR="00624532" w:rsidRPr="003C309C" w:rsidTr="00EB1816">
        <w:trPr>
          <w:gridBefore w:val="1"/>
          <w:wBefore w:w="90" w:type="dxa"/>
          <w:trHeight w:val="264"/>
        </w:trPr>
        <w:tc>
          <w:tcPr>
            <w:tcW w:w="2580" w:type="dxa"/>
            <w:gridSpan w:val="2"/>
            <w:vMerge w:val="restart"/>
            <w:tcBorders>
              <w:top w:val="single" w:sz="4" w:space="0" w:color="D3D3D3"/>
              <w:left w:val="single" w:sz="4" w:space="0" w:color="D3D3D3"/>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b/>
                <w:bCs/>
                <w:color w:val="708090"/>
                <w:sz w:val="16"/>
                <w:szCs w:val="16"/>
              </w:rPr>
            </w:pPr>
            <w:r w:rsidRPr="003C309C">
              <w:rPr>
                <w:rFonts w:ascii="Times New Roman" w:hAnsi="Times New Roman"/>
                <w:b/>
                <w:bCs/>
                <w:color w:val="708090"/>
                <w:sz w:val="16"/>
                <w:szCs w:val="16"/>
              </w:rPr>
              <w:t xml:space="preserve">THOMPSON              </w:t>
            </w:r>
            <w:r w:rsidRPr="003C309C">
              <w:rPr>
                <w:rFonts w:ascii="Times New Roman" w:hAnsi="Times New Roman"/>
                <w:b/>
                <w:bCs/>
                <w:color w:val="708090"/>
                <w:sz w:val="16"/>
                <w:szCs w:val="16"/>
              </w:rPr>
              <w:br/>
              <w:t>EPA #:</w:t>
            </w:r>
            <w:r>
              <w:rPr>
                <w:rFonts w:ascii="Times New Roman" w:hAnsi="Times New Roman"/>
                <w:b/>
                <w:bCs/>
                <w:color w:val="708090"/>
                <w:sz w:val="16"/>
                <w:szCs w:val="16"/>
              </w:rPr>
              <w:t xml:space="preserve"> </w:t>
            </w:r>
            <w:r w:rsidRPr="003C309C">
              <w:rPr>
                <w:rFonts w:ascii="Times New Roman" w:hAnsi="Times New Roman"/>
                <w:b/>
                <w:bCs/>
                <w:color w:val="708090"/>
                <w:sz w:val="16"/>
                <w:szCs w:val="16"/>
              </w:rPr>
              <w:t>IA0076252</w:t>
            </w:r>
          </w:p>
        </w:tc>
        <w:tc>
          <w:tcPr>
            <w:tcW w:w="1716" w:type="dxa"/>
            <w:gridSpan w:val="2"/>
            <w:tcBorders>
              <w:top w:val="single" w:sz="4" w:space="0" w:color="D3D3D3"/>
              <w:left w:val="nil"/>
              <w:bottom w:val="single" w:sz="4" w:space="0" w:color="D3D3D3"/>
              <w:right w:val="single" w:sz="4" w:space="0" w:color="D3D3D3"/>
            </w:tcBorders>
            <w:shd w:val="clear" w:color="000000" w:fill="B0C4DE"/>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DAILY MAXIMUM - LBS/DAY</w:t>
            </w:r>
          </w:p>
        </w:tc>
        <w:tc>
          <w:tcPr>
            <w:tcW w:w="1700" w:type="dxa"/>
            <w:gridSpan w:val="2"/>
            <w:tcBorders>
              <w:top w:val="single" w:sz="4" w:space="0" w:color="D3D3D3"/>
              <w:left w:val="nil"/>
              <w:bottom w:val="single" w:sz="4" w:space="0" w:color="D3D3D3"/>
              <w:right w:val="single" w:sz="4" w:space="0" w:color="D3D3D3"/>
            </w:tcBorders>
            <w:shd w:val="clear" w:color="000000" w:fill="B0C4DE"/>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AVERAGE - MG/L</w:t>
            </w:r>
          </w:p>
        </w:tc>
        <w:tc>
          <w:tcPr>
            <w:tcW w:w="1702" w:type="dxa"/>
            <w:gridSpan w:val="2"/>
            <w:tcBorders>
              <w:top w:val="single" w:sz="4" w:space="0" w:color="D3D3D3"/>
              <w:left w:val="nil"/>
              <w:bottom w:val="single" w:sz="4" w:space="0" w:color="D3D3D3"/>
              <w:right w:val="single" w:sz="4" w:space="0" w:color="D3D3D3"/>
            </w:tcBorders>
            <w:shd w:val="clear" w:color="000000" w:fill="B0C4DE"/>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DAILY MAXIMUM - MG/L</w:t>
            </w:r>
          </w:p>
        </w:tc>
        <w:tc>
          <w:tcPr>
            <w:tcW w:w="1700" w:type="dxa"/>
            <w:gridSpan w:val="3"/>
            <w:tcBorders>
              <w:top w:val="single" w:sz="4" w:space="0" w:color="D3D3D3"/>
              <w:left w:val="nil"/>
              <w:bottom w:val="single" w:sz="4" w:space="0" w:color="D3D3D3"/>
              <w:right w:val="single" w:sz="4" w:space="0" w:color="D3D3D3"/>
            </w:tcBorders>
            <w:shd w:val="clear" w:color="000000" w:fill="B0C4DE"/>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DAILY MAXIMUM - STD UNITS</w:t>
            </w:r>
          </w:p>
        </w:tc>
        <w:tc>
          <w:tcPr>
            <w:tcW w:w="1222" w:type="dxa"/>
            <w:gridSpan w:val="2"/>
            <w:vMerge w:val="restart"/>
            <w:tcBorders>
              <w:top w:val="single" w:sz="4" w:space="0" w:color="D3D3D3"/>
              <w:left w:val="single" w:sz="4" w:space="0" w:color="D3D3D3"/>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Parameter</w:t>
            </w:r>
            <w:r w:rsidRPr="003C309C">
              <w:rPr>
                <w:rFonts w:ascii="Times New Roman" w:hAnsi="Times New Roman"/>
                <w:b/>
                <w:bCs/>
                <w:color w:val="000000"/>
                <w:sz w:val="16"/>
                <w:szCs w:val="16"/>
              </w:rPr>
              <w:br/>
              <w:t>Monthly Total</w:t>
            </w:r>
          </w:p>
        </w:tc>
      </w:tr>
      <w:tr w:rsidR="00624532" w:rsidRPr="003C309C" w:rsidTr="00EB1816">
        <w:trPr>
          <w:gridBefore w:val="1"/>
          <w:wBefore w:w="90" w:type="dxa"/>
          <w:trHeight w:val="264"/>
        </w:trPr>
        <w:tc>
          <w:tcPr>
            <w:tcW w:w="2580" w:type="dxa"/>
            <w:gridSpan w:val="2"/>
            <w:vMerge/>
            <w:tcBorders>
              <w:top w:val="single" w:sz="4" w:space="0" w:color="D3D3D3"/>
              <w:left w:val="single" w:sz="4" w:space="0" w:color="D3D3D3"/>
              <w:bottom w:val="single" w:sz="4" w:space="0" w:color="D3D3D3"/>
              <w:right w:val="single" w:sz="4" w:space="0" w:color="D3D3D3"/>
            </w:tcBorders>
            <w:vAlign w:val="center"/>
            <w:hideMark/>
          </w:tcPr>
          <w:p w:rsidR="00624532" w:rsidRPr="003C309C" w:rsidRDefault="00624532" w:rsidP="00B17725">
            <w:pPr>
              <w:rPr>
                <w:rFonts w:ascii="Times New Roman" w:hAnsi="Times New Roman"/>
                <w:b/>
                <w:bCs/>
                <w:color w:val="708090"/>
                <w:sz w:val="16"/>
                <w:szCs w:val="16"/>
              </w:rPr>
            </w:pPr>
          </w:p>
        </w:tc>
        <w:tc>
          <w:tcPr>
            <w:tcW w:w="660" w:type="dxa"/>
            <w:tcBorders>
              <w:top w:val="nil"/>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Limit</w:t>
            </w:r>
          </w:p>
        </w:tc>
        <w:tc>
          <w:tcPr>
            <w:tcW w:w="1056" w:type="dxa"/>
            <w:tcBorders>
              <w:top w:val="nil"/>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DMR</w:t>
            </w:r>
          </w:p>
        </w:tc>
        <w:tc>
          <w:tcPr>
            <w:tcW w:w="660" w:type="dxa"/>
            <w:tcBorders>
              <w:top w:val="nil"/>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Limit</w:t>
            </w:r>
          </w:p>
        </w:tc>
        <w:tc>
          <w:tcPr>
            <w:tcW w:w="1040" w:type="dxa"/>
            <w:tcBorders>
              <w:top w:val="nil"/>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DMR</w:t>
            </w:r>
          </w:p>
        </w:tc>
        <w:tc>
          <w:tcPr>
            <w:tcW w:w="662" w:type="dxa"/>
            <w:tcBorders>
              <w:top w:val="single" w:sz="4" w:space="0" w:color="D3D3D3"/>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Limit</w:t>
            </w:r>
          </w:p>
        </w:tc>
        <w:tc>
          <w:tcPr>
            <w:tcW w:w="1040" w:type="dxa"/>
            <w:tcBorders>
              <w:top w:val="nil"/>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DMR</w:t>
            </w:r>
          </w:p>
        </w:tc>
        <w:tc>
          <w:tcPr>
            <w:tcW w:w="660" w:type="dxa"/>
            <w:tcBorders>
              <w:top w:val="nil"/>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Limit</w:t>
            </w:r>
          </w:p>
        </w:tc>
        <w:tc>
          <w:tcPr>
            <w:tcW w:w="1040" w:type="dxa"/>
            <w:gridSpan w:val="2"/>
            <w:tcBorders>
              <w:top w:val="single" w:sz="4" w:space="0" w:color="D3D3D3"/>
              <w:left w:val="nil"/>
              <w:bottom w:val="single" w:sz="4" w:space="0" w:color="D3D3D3"/>
              <w:right w:val="single" w:sz="4" w:space="0" w:color="D3D3D3"/>
            </w:tcBorders>
            <w:shd w:val="clear" w:color="000000" w:fill="DCDCDC"/>
            <w:hideMark/>
          </w:tcPr>
          <w:p w:rsidR="00624532" w:rsidRPr="003C309C" w:rsidRDefault="00624532" w:rsidP="00624532">
            <w:pPr>
              <w:jc w:val="center"/>
              <w:rPr>
                <w:rFonts w:ascii="Times New Roman" w:hAnsi="Times New Roman"/>
                <w:b/>
                <w:bCs/>
                <w:color w:val="000000"/>
                <w:sz w:val="16"/>
                <w:szCs w:val="16"/>
              </w:rPr>
            </w:pPr>
            <w:r w:rsidRPr="003C309C">
              <w:rPr>
                <w:rFonts w:ascii="Times New Roman" w:hAnsi="Times New Roman"/>
                <w:b/>
                <w:bCs/>
                <w:color w:val="000000"/>
                <w:sz w:val="16"/>
                <w:szCs w:val="16"/>
              </w:rPr>
              <w:t>DMR</w:t>
            </w:r>
          </w:p>
        </w:tc>
        <w:tc>
          <w:tcPr>
            <w:tcW w:w="1222" w:type="dxa"/>
            <w:gridSpan w:val="2"/>
            <w:vMerge/>
            <w:tcBorders>
              <w:top w:val="single" w:sz="4" w:space="0" w:color="D3D3D3"/>
              <w:left w:val="single" w:sz="4" w:space="0" w:color="D3D3D3"/>
              <w:bottom w:val="single" w:sz="4" w:space="0" w:color="D3D3D3"/>
              <w:right w:val="single" w:sz="4" w:space="0" w:color="D3D3D3"/>
            </w:tcBorders>
            <w:vAlign w:val="center"/>
            <w:hideMark/>
          </w:tcPr>
          <w:p w:rsidR="00624532" w:rsidRPr="003C309C" w:rsidRDefault="00624532" w:rsidP="00B17725">
            <w:pPr>
              <w:rPr>
                <w:rFonts w:ascii="Times New Roman" w:hAnsi="Times New Roman"/>
                <w:b/>
                <w:bCs/>
                <w:color w:val="000000"/>
                <w:sz w:val="16"/>
                <w:szCs w:val="16"/>
              </w:rPr>
            </w:pPr>
          </w:p>
        </w:tc>
      </w:tr>
      <w:tr w:rsidR="00624532" w:rsidRPr="003C309C" w:rsidTr="00EB1816">
        <w:trPr>
          <w:gridBefore w:val="1"/>
          <w:wBefore w:w="90" w:type="dxa"/>
          <w:trHeight w:val="264"/>
        </w:trPr>
        <w:tc>
          <w:tcPr>
            <w:tcW w:w="2580" w:type="dxa"/>
            <w:gridSpan w:val="2"/>
            <w:tcBorders>
              <w:top w:val="single" w:sz="4" w:space="0" w:color="D3D3D3"/>
              <w:left w:val="single" w:sz="4" w:space="0" w:color="D3D3D3"/>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Outfall: 001</w:t>
            </w:r>
          </w:p>
        </w:tc>
        <w:tc>
          <w:tcPr>
            <w:tcW w:w="660" w:type="dxa"/>
            <w:tcBorders>
              <w:top w:val="nil"/>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1056" w:type="dxa"/>
            <w:tcBorders>
              <w:top w:val="nil"/>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660" w:type="dxa"/>
            <w:tcBorders>
              <w:top w:val="nil"/>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1040" w:type="dxa"/>
            <w:tcBorders>
              <w:top w:val="nil"/>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662" w:type="dxa"/>
            <w:tcBorders>
              <w:top w:val="single" w:sz="4" w:space="0" w:color="D3D3D3"/>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1040" w:type="dxa"/>
            <w:tcBorders>
              <w:top w:val="nil"/>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660" w:type="dxa"/>
            <w:tcBorders>
              <w:top w:val="nil"/>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000000" w:fill="D3D3D3"/>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w:t>
            </w:r>
          </w:p>
        </w:tc>
        <w:tc>
          <w:tcPr>
            <w:tcW w:w="1222" w:type="dxa"/>
            <w:gridSpan w:val="2"/>
            <w:tcBorders>
              <w:top w:val="nil"/>
              <w:left w:val="nil"/>
              <w:bottom w:val="single" w:sz="4" w:space="0" w:color="D3D3D3"/>
              <w:right w:val="single" w:sz="4" w:space="0" w:color="D3D3D3"/>
            </w:tcBorders>
            <w:shd w:val="clear" w:color="000000" w:fill="D3D3D3"/>
            <w:hideMark/>
          </w:tcPr>
          <w:p w:rsidR="00624532" w:rsidRPr="003C309C" w:rsidRDefault="00624532" w:rsidP="00B17725">
            <w:pPr>
              <w:rPr>
                <w:rFonts w:ascii="Tahoma" w:hAnsi="Tahoma" w:cs="Tahoma"/>
                <w:b/>
                <w:bCs/>
                <w:color w:val="000000"/>
                <w:sz w:val="16"/>
                <w:szCs w:val="16"/>
              </w:rPr>
            </w:pPr>
            <w:r w:rsidRPr="003C309C">
              <w:rPr>
                <w:rFonts w:ascii="Tahoma" w:hAnsi="Tahoma" w:cs="Tahoma"/>
                <w:b/>
                <w:bCs/>
                <w:color w:val="000000"/>
                <w:sz w:val="16"/>
                <w:szCs w:val="16"/>
              </w:rPr>
              <w:t> </w:t>
            </w:r>
          </w:p>
        </w:tc>
      </w:tr>
      <w:tr w:rsidR="00624532" w:rsidRPr="003C309C" w:rsidTr="00EB1816">
        <w:trPr>
          <w:gridBefore w:val="1"/>
          <w:wBefore w:w="90" w:type="dxa"/>
          <w:trHeight w:val="264"/>
        </w:trPr>
        <w:tc>
          <w:tcPr>
            <w:tcW w:w="920" w:type="dxa"/>
            <w:tcBorders>
              <w:top w:val="nil"/>
              <w:left w:val="single" w:sz="4" w:space="0" w:color="D3D3D3"/>
              <w:bottom w:val="single" w:sz="4" w:space="0" w:color="D3D3D3"/>
              <w:right w:val="single" w:sz="4" w:space="0" w:color="D3D3D3"/>
            </w:tcBorders>
            <w:shd w:val="clear" w:color="000000" w:fill="6E9ECA"/>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2/2019</w:t>
            </w: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TSS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30</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30.675</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1</w:t>
            </w:r>
          </w:p>
        </w:tc>
      </w:tr>
      <w:tr w:rsidR="00624532" w:rsidRPr="003C309C" w:rsidTr="00EB1816">
        <w:trPr>
          <w:gridBefore w:val="1"/>
          <w:wBefore w:w="90" w:type="dxa"/>
          <w:trHeight w:val="264"/>
        </w:trPr>
        <w:tc>
          <w:tcPr>
            <w:tcW w:w="920" w:type="dxa"/>
            <w:tcBorders>
              <w:top w:val="nil"/>
              <w:left w:val="single" w:sz="4" w:space="0" w:color="D3D3D3"/>
              <w:bottom w:val="single" w:sz="4" w:space="0" w:color="D3D3D3"/>
              <w:right w:val="single" w:sz="4" w:space="0" w:color="D3D3D3"/>
            </w:tcBorders>
            <w:shd w:val="clear" w:color="000000" w:fill="6E9ECA"/>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3/2019</w:t>
            </w: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NH3-N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2.2</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3.43</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1</w:t>
            </w:r>
          </w:p>
        </w:tc>
      </w:tr>
      <w:tr w:rsidR="00624532" w:rsidRPr="003C309C" w:rsidTr="00EB1816">
        <w:trPr>
          <w:gridBefore w:val="1"/>
          <w:wBefore w:w="90" w:type="dxa"/>
          <w:trHeight w:val="264"/>
        </w:trPr>
        <w:tc>
          <w:tcPr>
            <w:tcW w:w="920" w:type="dxa"/>
            <w:vMerge w:val="restart"/>
            <w:tcBorders>
              <w:top w:val="nil"/>
              <w:left w:val="single" w:sz="4" w:space="0" w:color="D3D3D3"/>
              <w:bottom w:val="single" w:sz="4" w:space="0" w:color="D3D3D3"/>
              <w:right w:val="single" w:sz="4" w:space="0" w:color="D3D3D3"/>
            </w:tcBorders>
            <w:shd w:val="clear" w:color="000000" w:fill="6E9ECA"/>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4/2019</w:t>
            </w: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NH3-N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3.9</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6.026919</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2.7</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5.12</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2</w:t>
            </w:r>
          </w:p>
        </w:tc>
      </w:tr>
      <w:tr w:rsidR="00624532" w:rsidRPr="003C309C" w:rsidTr="00EB1816">
        <w:trPr>
          <w:gridBefore w:val="1"/>
          <w:wBefore w:w="90" w:type="dxa"/>
          <w:trHeight w:val="264"/>
        </w:trPr>
        <w:tc>
          <w:tcPr>
            <w:tcW w:w="920" w:type="dxa"/>
            <w:vMerge/>
            <w:tcBorders>
              <w:top w:val="nil"/>
              <w:left w:val="single" w:sz="4" w:space="0" w:color="D3D3D3"/>
              <w:bottom w:val="single" w:sz="4" w:space="0" w:color="D3D3D3"/>
              <w:right w:val="single" w:sz="4" w:space="0" w:color="D3D3D3"/>
            </w:tcBorders>
            <w:vAlign w:val="center"/>
            <w:hideMark/>
          </w:tcPr>
          <w:p w:rsidR="00624532" w:rsidRPr="003C309C" w:rsidRDefault="00624532" w:rsidP="00B17725">
            <w:pPr>
              <w:rPr>
                <w:rFonts w:ascii="Times New Roman" w:hAnsi="Times New Roman"/>
                <w:b/>
                <w:bCs/>
                <w:color w:val="000000"/>
                <w:sz w:val="16"/>
                <w:szCs w:val="16"/>
              </w:rPr>
            </w:pP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TSS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45</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59</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1</w:t>
            </w:r>
          </w:p>
        </w:tc>
      </w:tr>
      <w:tr w:rsidR="00624532" w:rsidRPr="003C309C" w:rsidTr="00EB1816">
        <w:trPr>
          <w:gridBefore w:val="1"/>
          <w:wBefore w:w="90" w:type="dxa"/>
          <w:trHeight w:val="264"/>
        </w:trPr>
        <w:tc>
          <w:tcPr>
            <w:tcW w:w="920" w:type="dxa"/>
            <w:tcBorders>
              <w:top w:val="nil"/>
              <w:left w:val="single" w:sz="4" w:space="0" w:color="D3D3D3"/>
              <w:bottom w:val="single" w:sz="4" w:space="0" w:color="D3D3D3"/>
              <w:right w:val="single" w:sz="4" w:space="0" w:color="D3D3D3"/>
            </w:tcBorders>
            <w:shd w:val="clear" w:color="000000" w:fill="6E9ECA"/>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9/2019</w:t>
            </w: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PH MINMAX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9</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9.11</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1</w:t>
            </w:r>
          </w:p>
        </w:tc>
      </w:tr>
      <w:tr w:rsidR="00624532" w:rsidRPr="003C309C" w:rsidTr="00EB1816">
        <w:trPr>
          <w:gridBefore w:val="1"/>
          <w:wBefore w:w="90" w:type="dxa"/>
          <w:trHeight w:val="264"/>
        </w:trPr>
        <w:tc>
          <w:tcPr>
            <w:tcW w:w="920" w:type="dxa"/>
            <w:tcBorders>
              <w:top w:val="nil"/>
              <w:left w:val="single" w:sz="4" w:space="0" w:color="D3D3D3"/>
              <w:bottom w:val="single" w:sz="4" w:space="0" w:color="D3D3D3"/>
              <w:right w:val="single" w:sz="4" w:space="0" w:color="D3D3D3"/>
            </w:tcBorders>
            <w:shd w:val="clear" w:color="000000" w:fill="6E9ECA"/>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10/2019</w:t>
            </w: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TSS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54</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105.9952951</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1</w:t>
            </w:r>
          </w:p>
        </w:tc>
      </w:tr>
      <w:tr w:rsidR="00624532" w:rsidRPr="003C309C" w:rsidTr="00EB1816">
        <w:trPr>
          <w:gridBefore w:val="1"/>
          <w:wBefore w:w="90" w:type="dxa"/>
          <w:trHeight w:val="264"/>
        </w:trPr>
        <w:tc>
          <w:tcPr>
            <w:tcW w:w="920" w:type="dxa"/>
            <w:tcBorders>
              <w:top w:val="nil"/>
              <w:left w:val="single" w:sz="4" w:space="0" w:color="D3D3D3"/>
              <w:bottom w:val="single" w:sz="4" w:space="0" w:color="D3D3D3"/>
              <w:right w:val="single" w:sz="4" w:space="0" w:color="D3D3D3"/>
            </w:tcBorders>
            <w:shd w:val="clear" w:color="000000" w:fill="6E9ECA"/>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4/2020</w:t>
            </w: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BOD5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30</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35.2444444</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45</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62.1</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2</w:t>
            </w:r>
          </w:p>
        </w:tc>
      </w:tr>
      <w:tr w:rsidR="00624532" w:rsidRPr="003C309C" w:rsidTr="00EB1816">
        <w:trPr>
          <w:gridBefore w:val="1"/>
          <w:wBefore w:w="90" w:type="dxa"/>
          <w:trHeight w:val="264"/>
        </w:trPr>
        <w:tc>
          <w:tcPr>
            <w:tcW w:w="920" w:type="dxa"/>
            <w:tcBorders>
              <w:top w:val="nil"/>
              <w:left w:val="single" w:sz="4" w:space="0" w:color="D3D3D3"/>
              <w:bottom w:val="single" w:sz="4" w:space="0" w:color="D3D3D3"/>
              <w:right w:val="single" w:sz="4" w:space="0" w:color="D3D3D3"/>
            </w:tcBorders>
            <w:shd w:val="clear" w:color="000000" w:fill="6E9ECA"/>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8/2022</w:t>
            </w:r>
          </w:p>
        </w:tc>
        <w:tc>
          <w:tcPr>
            <w:tcW w:w="1660" w:type="dxa"/>
            <w:tcBorders>
              <w:top w:val="nil"/>
              <w:left w:val="nil"/>
              <w:bottom w:val="single" w:sz="4" w:space="0" w:color="D3D3D3"/>
              <w:right w:val="single" w:sz="4" w:space="0" w:color="D3D3D3"/>
            </w:tcBorders>
            <w:shd w:val="clear" w:color="000000" w:fill="708090"/>
            <w:hideMark/>
          </w:tcPr>
          <w:p w:rsidR="00624532" w:rsidRPr="003C309C" w:rsidRDefault="00624532" w:rsidP="00B17725">
            <w:pPr>
              <w:rPr>
                <w:rFonts w:ascii="Times New Roman" w:hAnsi="Times New Roman"/>
                <w:b/>
                <w:bCs/>
                <w:color w:val="000000"/>
                <w:sz w:val="16"/>
                <w:szCs w:val="16"/>
              </w:rPr>
            </w:pPr>
            <w:r w:rsidRPr="003C309C">
              <w:rPr>
                <w:rFonts w:ascii="Times New Roman" w:hAnsi="Times New Roman"/>
                <w:b/>
                <w:bCs/>
                <w:color w:val="000000"/>
                <w:sz w:val="16"/>
                <w:szCs w:val="16"/>
              </w:rPr>
              <w:t xml:space="preserve">TSS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56"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662" w:type="dxa"/>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45</w:t>
            </w:r>
          </w:p>
        </w:tc>
        <w:tc>
          <w:tcPr>
            <w:tcW w:w="104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87.33</w:t>
            </w:r>
          </w:p>
        </w:tc>
        <w:tc>
          <w:tcPr>
            <w:tcW w:w="660" w:type="dxa"/>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040" w:type="dxa"/>
            <w:gridSpan w:val="2"/>
            <w:tcBorders>
              <w:top w:val="single" w:sz="4" w:space="0" w:color="D3D3D3"/>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 </w:t>
            </w:r>
          </w:p>
        </w:tc>
        <w:tc>
          <w:tcPr>
            <w:tcW w:w="1222" w:type="dxa"/>
            <w:gridSpan w:val="2"/>
            <w:tcBorders>
              <w:top w:val="nil"/>
              <w:left w:val="nil"/>
              <w:bottom w:val="single" w:sz="4" w:space="0" w:color="D3D3D3"/>
              <w:right w:val="single" w:sz="4" w:space="0" w:color="D3D3D3"/>
            </w:tcBorders>
            <w:shd w:val="clear" w:color="auto" w:fill="auto"/>
            <w:hideMark/>
          </w:tcPr>
          <w:p w:rsidR="00624532" w:rsidRPr="003C309C" w:rsidRDefault="00624532" w:rsidP="00B17725">
            <w:pPr>
              <w:rPr>
                <w:rFonts w:ascii="Times New Roman" w:hAnsi="Times New Roman"/>
                <w:color w:val="000000"/>
                <w:sz w:val="16"/>
                <w:szCs w:val="16"/>
              </w:rPr>
            </w:pPr>
            <w:r w:rsidRPr="003C309C">
              <w:rPr>
                <w:rFonts w:ascii="Times New Roman" w:hAnsi="Times New Roman"/>
                <w:color w:val="000000"/>
                <w:sz w:val="16"/>
                <w:szCs w:val="16"/>
              </w:rPr>
              <w:t>1</w:t>
            </w:r>
          </w:p>
        </w:tc>
      </w:tr>
      <w:tr w:rsidR="00624532" w:rsidRPr="003C309C" w:rsidTr="00EB1816">
        <w:trPr>
          <w:gridBefore w:val="1"/>
          <w:wBefore w:w="90" w:type="dxa"/>
          <w:trHeight w:val="408"/>
        </w:trPr>
        <w:tc>
          <w:tcPr>
            <w:tcW w:w="2580" w:type="dxa"/>
            <w:gridSpan w:val="2"/>
            <w:tcBorders>
              <w:top w:val="nil"/>
              <w:left w:val="nil"/>
              <w:bottom w:val="nil"/>
              <w:right w:val="nil"/>
            </w:tcBorders>
            <w:shd w:val="clear" w:color="auto" w:fill="auto"/>
            <w:hideMark/>
          </w:tcPr>
          <w:p w:rsidR="00624532" w:rsidRPr="003C309C" w:rsidRDefault="00624532" w:rsidP="00B17725">
            <w:pPr>
              <w:rPr>
                <w:rFonts w:ascii="Times New Roman" w:hAnsi="Times New Roman"/>
                <w:b/>
                <w:bCs/>
                <w:color w:val="FFFFFF"/>
                <w:szCs w:val="24"/>
              </w:rPr>
            </w:pPr>
            <w:r w:rsidRPr="003C309C">
              <w:rPr>
                <w:rFonts w:ascii="Times New Roman" w:hAnsi="Times New Roman"/>
                <w:b/>
                <w:bCs/>
                <w:color w:val="FFFFFF"/>
                <w:szCs w:val="24"/>
              </w:rPr>
              <w:t>#VALUE!</w:t>
            </w:r>
          </w:p>
        </w:tc>
        <w:tc>
          <w:tcPr>
            <w:tcW w:w="660" w:type="dxa"/>
            <w:tcBorders>
              <w:top w:val="nil"/>
              <w:left w:val="nil"/>
              <w:bottom w:val="nil"/>
              <w:right w:val="nil"/>
            </w:tcBorders>
            <w:shd w:val="clear" w:color="auto" w:fill="auto"/>
            <w:hideMark/>
          </w:tcPr>
          <w:p w:rsidR="00624532" w:rsidRPr="003C309C" w:rsidRDefault="00624532" w:rsidP="00B17725">
            <w:pPr>
              <w:rPr>
                <w:rFonts w:ascii="Times New Roman" w:hAnsi="Times New Roman"/>
                <w:b/>
                <w:bCs/>
                <w:color w:val="FFFFFF"/>
                <w:szCs w:val="24"/>
              </w:rPr>
            </w:pPr>
          </w:p>
        </w:tc>
        <w:tc>
          <w:tcPr>
            <w:tcW w:w="1056" w:type="dxa"/>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p>
        </w:tc>
        <w:tc>
          <w:tcPr>
            <w:tcW w:w="660" w:type="dxa"/>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p>
        </w:tc>
        <w:tc>
          <w:tcPr>
            <w:tcW w:w="1040" w:type="dxa"/>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p>
        </w:tc>
        <w:tc>
          <w:tcPr>
            <w:tcW w:w="662" w:type="dxa"/>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p>
        </w:tc>
        <w:tc>
          <w:tcPr>
            <w:tcW w:w="1040" w:type="dxa"/>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p>
        </w:tc>
        <w:tc>
          <w:tcPr>
            <w:tcW w:w="660" w:type="dxa"/>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p>
        </w:tc>
        <w:tc>
          <w:tcPr>
            <w:tcW w:w="1040" w:type="dxa"/>
            <w:gridSpan w:val="2"/>
            <w:tcBorders>
              <w:top w:val="nil"/>
              <w:left w:val="nil"/>
              <w:bottom w:val="nil"/>
              <w:right w:val="nil"/>
            </w:tcBorders>
            <w:shd w:val="clear" w:color="auto" w:fill="auto"/>
            <w:hideMark/>
          </w:tcPr>
          <w:p w:rsidR="00624532" w:rsidRPr="003C309C" w:rsidRDefault="00624532" w:rsidP="00B17725">
            <w:pPr>
              <w:rPr>
                <w:rFonts w:ascii="Times New Roman" w:hAnsi="Times New Roman"/>
                <w:sz w:val="20"/>
              </w:rPr>
            </w:pPr>
          </w:p>
        </w:tc>
        <w:tc>
          <w:tcPr>
            <w:tcW w:w="1222" w:type="dxa"/>
            <w:gridSpan w:val="2"/>
            <w:tcBorders>
              <w:top w:val="nil"/>
              <w:left w:val="nil"/>
              <w:bottom w:val="nil"/>
              <w:right w:val="nil"/>
            </w:tcBorders>
            <w:shd w:val="clear" w:color="auto" w:fill="auto"/>
            <w:hideMark/>
          </w:tcPr>
          <w:p w:rsidR="00624532" w:rsidRPr="003C309C" w:rsidRDefault="00624532" w:rsidP="00B17725">
            <w:pPr>
              <w:rPr>
                <w:rFonts w:cs="Arial"/>
                <w:b/>
                <w:bCs/>
                <w:color w:val="000000"/>
                <w:sz w:val="16"/>
                <w:szCs w:val="16"/>
              </w:rPr>
            </w:pPr>
            <w:r w:rsidRPr="003C309C">
              <w:rPr>
                <w:rFonts w:cs="Arial"/>
                <w:b/>
                <w:bCs/>
                <w:color w:val="000000"/>
                <w:sz w:val="16"/>
                <w:szCs w:val="16"/>
              </w:rPr>
              <w:t>Total: 10</w:t>
            </w:r>
          </w:p>
        </w:tc>
      </w:tr>
      <w:tr w:rsidR="00624532" w:rsidRPr="003C309C" w:rsidTr="00EB1816">
        <w:trPr>
          <w:gridAfter w:val="1"/>
          <w:wAfter w:w="90" w:type="dxa"/>
          <w:trHeight w:val="405"/>
        </w:trPr>
        <w:tc>
          <w:tcPr>
            <w:tcW w:w="10620" w:type="dxa"/>
            <w:gridSpan w:val="13"/>
            <w:tcBorders>
              <w:top w:val="nil"/>
              <w:left w:val="nil"/>
              <w:bottom w:val="nil"/>
              <w:right w:val="nil"/>
            </w:tcBorders>
            <w:shd w:val="clear" w:color="auto" w:fill="auto"/>
            <w:hideMark/>
          </w:tcPr>
          <w:p w:rsidR="00624532" w:rsidRPr="003C309C" w:rsidRDefault="00624532" w:rsidP="00B17725">
            <w:pPr>
              <w:rPr>
                <w:rFonts w:cs="Arial"/>
                <w:b/>
                <w:bCs/>
                <w:color w:val="000000"/>
                <w:sz w:val="20"/>
              </w:rPr>
            </w:pPr>
            <w:r w:rsidRPr="003C309C">
              <w:rPr>
                <w:rFonts w:cs="Arial"/>
                <w:b/>
                <w:bCs/>
                <w:color w:val="000000"/>
                <w:sz w:val="20"/>
              </w:rPr>
              <w:t>Total Violations: 10</w:t>
            </w:r>
          </w:p>
        </w:tc>
      </w:tr>
    </w:tbl>
    <w:p w:rsidR="003778E1" w:rsidRPr="007B6F9B" w:rsidRDefault="003778E1" w:rsidP="000C392B">
      <w:pPr>
        <w:ind w:left="720" w:right="630"/>
        <w:rPr>
          <w:rFonts w:cs="Arial"/>
          <w:b/>
          <w:szCs w:val="24"/>
          <w:u w:val="single"/>
        </w:rPr>
      </w:pPr>
    </w:p>
    <w:sectPr w:rsidR="003778E1" w:rsidRPr="007B6F9B" w:rsidSect="00EC1A4D">
      <w:headerReference w:type="first" r:id="rId16"/>
      <w:footerReference w:type="first" r:id="rId17"/>
      <w:pgSz w:w="12240" w:h="15840" w:code="1"/>
      <w:pgMar w:top="720" w:right="720" w:bottom="450" w:left="720" w:header="720" w:footer="576" w:gutter="0"/>
      <w:paperSrc w:first="7" w:other="7"/>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6C3" w:rsidRDefault="00FD66C3">
      <w:r>
        <w:separator/>
      </w:r>
    </w:p>
  </w:endnote>
  <w:endnote w:type="continuationSeparator" w:id="0">
    <w:p w:rsidR="00FD66C3" w:rsidRDefault="00FD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C Krazy Leg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816" w:rsidRPr="001B3ED8" w:rsidRDefault="00EB1816" w:rsidP="00EC4323">
    <w:pPr>
      <w:pStyle w:val="Footer"/>
      <w:tabs>
        <w:tab w:val="clear" w:pos="8640"/>
        <w:tab w:val="right" w:pos="10800"/>
      </w:tabs>
      <w:rPr>
        <w:rFonts w:ascii="Calibri" w:hAnsi="Calibri"/>
        <w:sz w:val="16"/>
        <w:szCs w:val="16"/>
      </w:rPr>
    </w:pPr>
    <w:r w:rsidRPr="001B3ED8">
      <w:rPr>
        <w:rFonts w:ascii="Calibri" w:hAnsi="Calibri"/>
        <w:sz w:val="16"/>
        <w:szCs w:val="16"/>
      </w:rPr>
      <w:t>Updated 10/22/2015 cmc</w:t>
    </w:r>
    <w:r w:rsidRPr="001B3ED8">
      <w:rPr>
        <w:rFonts w:ascii="Calibri" w:hAnsi="Calibri"/>
        <w:sz w:val="16"/>
        <w:szCs w:val="16"/>
      </w:rPr>
      <w:tab/>
    </w:r>
    <w:r w:rsidRPr="001B3ED8">
      <w:rPr>
        <w:rFonts w:ascii="Calibri" w:hAnsi="Calibri"/>
        <w:sz w:val="16"/>
        <w:szCs w:val="16"/>
      </w:rPr>
      <w:tab/>
      <w:t>DNR Form 542-3158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816" w:rsidRPr="00A2722B" w:rsidRDefault="00EB1816" w:rsidP="002A0D36">
    <w:pPr>
      <w:pBdr>
        <w:top w:val="single" w:sz="6" w:space="1" w:color="365F91"/>
        <w:bottom w:val="single" w:sz="6" w:space="1" w:color="365F91"/>
      </w:pBdr>
      <w:tabs>
        <w:tab w:val="center" w:pos="5040"/>
        <w:tab w:val="right" w:pos="10080"/>
      </w:tabs>
      <w:rPr>
        <w:rFonts w:ascii="Calibri" w:eastAsia="Calibri" w:hAnsi="Calibri"/>
        <w:sz w:val="8"/>
        <w:szCs w:val="6"/>
      </w:rPr>
    </w:pPr>
    <w:r w:rsidRPr="00A2722B">
      <w:rPr>
        <w:rFonts w:ascii="Calibri" w:eastAsia="Calibri" w:hAnsi="Calibri"/>
        <w:sz w:val="20"/>
        <w:szCs w:val="22"/>
      </w:rPr>
      <w:tab/>
      <w:t>FIELD OFFICE 2, 2300 15</w:t>
    </w:r>
    <w:r w:rsidRPr="00A2722B">
      <w:rPr>
        <w:rFonts w:ascii="Calibri" w:eastAsia="Calibri" w:hAnsi="Calibri"/>
        <w:sz w:val="20"/>
        <w:szCs w:val="22"/>
        <w:vertAlign w:val="superscript"/>
      </w:rPr>
      <w:t>TH</w:t>
    </w:r>
    <w:r w:rsidRPr="00A2722B">
      <w:rPr>
        <w:rFonts w:ascii="Calibri" w:eastAsia="Calibri" w:hAnsi="Calibri"/>
        <w:sz w:val="20"/>
        <w:szCs w:val="22"/>
      </w:rPr>
      <w:t xml:space="preserve"> ST SW, MASON CITY IA 50401</w:t>
    </w:r>
    <w:r w:rsidRPr="00A2722B">
      <w:rPr>
        <w:rFonts w:ascii="Calibri" w:eastAsia="Calibri" w:hAnsi="Calibri"/>
        <w:sz w:val="20"/>
        <w:szCs w:val="22"/>
      </w:rPr>
      <w:tab/>
    </w:r>
  </w:p>
  <w:p w:rsidR="00EB1816" w:rsidRPr="00A2722B" w:rsidRDefault="00EB1816" w:rsidP="002A0D36">
    <w:pPr>
      <w:pBdr>
        <w:top w:val="single" w:sz="6" w:space="1" w:color="365F91"/>
        <w:bottom w:val="single" w:sz="6" w:space="1" w:color="365F91"/>
      </w:pBdr>
      <w:tabs>
        <w:tab w:val="center" w:pos="5040"/>
        <w:tab w:val="right" w:pos="10080"/>
      </w:tabs>
      <w:rPr>
        <w:rFonts w:ascii="Calibri" w:eastAsia="Calibri" w:hAnsi="Calibri"/>
        <w:sz w:val="20"/>
        <w:szCs w:val="18"/>
      </w:rPr>
    </w:pPr>
    <w:r w:rsidRPr="00A2722B">
      <w:rPr>
        <w:rFonts w:ascii="Calibri" w:eastAsia="Calibri" w:hAnsi="Calibri"/>
        <w:sz w:val="20"/>
        <w:szCs w:val="22"/>
      </w:rPr>
      <w:t>Phone: 641-424-4073</w:t>
    </w:r>
    <w:r w:rsidRPr="00A2722B">
      <w:rPr>
        <w:rFonts w:ascii="Calibri" w:eastAsia="Calibri" w:hAnsi="Calibri"/>
        <w:sz w:val="20"/>
        <w:szCs w:val="18"/>
      </w:rPr>
      <w:tab/>
    </w:r>
    <w:hyperlink r:id="rId1" w:history="1">
      <w:r w:rsidRPr="00A2722B">
        <w:rPr>
          <w:rFonts w:ascii="Calibri" w:eastAsia="Calibri" w:hAnsi="Calibri"/>
          <w:color w:val="0563C1"/>
          <w:sz w:val="20"/>
          <w:szCs w:val="18"/>
          <w:u w:val="single"/>
        </w:rPr>
        <w:t>www.iowadnr.gov</w:t>
      </w:r>
    </w:hyperlink>
    <w:r w:rsidRPr="00A2722B">
      <w:rPr>
        <w:rFonts w:ascii="Calibri" w:eastAsia="Calibri" w:hAnsi="Calibri"/>
        <w:sz w:val="20"/>
        <w:szCs w:val="18"/>
      </w:rPr>
      <w:t xml:space="preserve"> </w:t>
    </w:r>
    <w:r w:rsidRPr="00A2722B">
      <w:rPr>
        <w:rFonts w:ascii="Calibri" w:eastAsia="Calibri" w:hAnsi="Calibri"/>
        <w:sz w:val="20"/>
        <w:szCs w:val="18"/>
      </w:rPr>
      <w:tab/>
    </w:r>
    <w:r w:rsidRPr="00A2722B">
      <w:rPr>
        <w:rFonts w:ascii="Calibri" w:eastAsia="Calibri" w:hAnsi="Calibri"/>
        <w:sz w:val="20"/>
        <w:szCs w:val="22"/>
      </w:rPr>
      <w:t>Fax: 641-424-9342</w:t>
    </w:r>
  </w:p>
  <w:p w:rsidR="00EB1816" w:rsidRPr="00A2722B" w:rsidRDefault="00EB1816" w:rsidP="002A0D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816" w:rsidRPr="00A2722B" w:rsidRDefault="00EB1816" w:rsidP="000D36A2">
    <w:pPr>
      <w:pBdr>
        <w:top w:val="single" w:sz="6" w:space="1" w:color="365F91"/>
        <w:bottom w:val="single" w:sz="6" w:space="1" w:color="365F91"/>
      </w:pBdr>
      <w:tabs>
        <w:tab w:val="center" w:pos="5040"/>
        <w:tab w:val="right" w:pos="10080"/>
      </w:tabs>
      <w:rPr>
        <w:rFonts w:ascii="Calibri" w:eastAsia="Calibri" w:hAnsi="Calibri"/>
        <w:sz w:val="8"/>
        <w:szCs w:val="6"/>
      </w:rPr>
    </w:pPr>
    <w:r w:rsidRPr="00A2722B">
      <w:rPr>
        <w:rFonts w:ascii="Calibri" w:eastAsia="Calibri" w:hAnsi="Calibri"/>
        <w:sz w:val="20"/>
        <w:szCs w:val="22"/>
      </w:rPr>
      <w:tab/>
      <w:t>FIELD OFFICE 2, 2300 15</w:t>
    </w:r>
    <w:r w:rsidRPr="00A2722B">
      <w:rPr>
        <w:rFonts w:ascii="Calibri" w:eastAsia="Calibri" w:hAnsi="Calibri"/>
        <w:sz w:val="20"/>
        <w:szCs w:val="22"/>
        <w:vertAlign w:val="superscript"/>
      </w:rPr>
      <w:t>TH</w:t>
    </w:r>
    <w:r w:rsidRPr="00A2722B">
      <w:rPr>
        <w:rFonts w:ascii="Calibri" w:eastAsia="Calibri" w:hAnsi="Calibri"/>
        <w:sz w:val="20"/>
        <w:szCs w:val="22"/>
      </w:rPr>
      <w:t xml:space="preserve"> ST SW, MASON CITY IA 50401</w:t>
    </w:r>
    <w:r w:rsidRPr="00A2722B">
      <w:rPr>
        <w:rFonts w:ascii="Calibri" w:eastAsia="Calibri" w:hAnsi="Calibri"/>
        <w:sz w:val="20"/>
        <w:szCs w:val="22"/>
      </w:rPr>
      <w:tab/>
    </w:r>
  </w:p>
  <w:p w:rsidR="00EB1816" w:rsidRPr="00A2722B" w:rsidRDefault="00EB1816" w:rsidP="000D36A2">
    <w:pPr>
      <w:pBdr>
        <w:top w:val="single" w:sz="6" w:space="1" w:color="365F91"/>
        <w:bottom w:val="single" w:sz="6" w:space="1" w:color="365F91"/>
      </w:pBdr>
      <w:tabs>
        <w:tab w:val="center" w:pos="5040"/>
        <w:tab w:val="right" w:pos="10080"/>
      </w:tabs>
      <w:rPr>
        <w:rFonts w:ascii="Calibri" w:eastAsia="Calibri" w:hAnsi="Calibri"/>
        <w:sz w:val="20"/>
        <w:szCs w:val="18"/>
      </w:rPr>
    </w:pPr>
    <w:r w:rsidRPr="00A2722B">
      <w:rPr>
        <w:rFonts w:ascii="Calibri" w:eastAsia="Calibri" w:hAnsi="Calibri"/>
        <w:sz w:val="20"/>
        <w:szCs w:val="22"/>
      </w:rPr>
      <w:t>Phone: 641-424-4073</w:t>
    </w:r>
    <w:r w:rsidRPr="00A2722B">
      <w:rPr>
        <w:rFonts w:ascii="Calibri" w:eastAsia="Calibri" w:hAnsi="Calibri"/>
        <w:sz w:val="20"/>
        <w:szCs w:val="18"/>
      </w:rPr>
      <w:tab/>
    </w:r>
    <w:hyperlink r:id="rId1" w:history="1">
      <w:r w:rsidRPr="00A2722B">
        <w:rPr>
          <w:rFonts w:ascii="Calibri" w:eastAsia="Calibri" w:hAnsi="Calibri"/>
          <w:color w:val="0563C1"/>
          <w:sz w:val="20"/>
          <w:szCs w:val="18"/>
          <w:u w:val="single"/>
        </w:rPr>
        <w:t>www.iowadnr.gov</w:t>
      </w:r>
    </w:hyperlink>
    <w:r w:rsidRPr="00A2722B">
      <w:rPr>
        <w:rFonts w:ascii="Calibri" w:eastAsia="Calibri" w:hAnsi="Calibri"/>
        <w:sz w:val="20"/>
        <w:szCs w:val="18"/>
      </w:rPr>
      <w:t xml:space="preserve"> </w:t>
    </w:r>
    <w:r w:rsidRPr="00A2722B">
      <w:rPr>
        <w:rFonts w:ascii="Calibri" w:eastAsia="Calibri" w:hAnsi="Calibri"/>
        <w:sz w:val="20"/>
        <w:szCs w:val="18"/>
      </w:rPr>
      <w:tab/>
    </w:r>
    <w:r w:rsidRPr="00A2722B">
      <w:rPr>
        <w:rFonts w:ascii="Calibri" w:eastAsia="Calibri" w:hAnsi="Calibri"/>
        <w:sz w:val="20"/>
        <w:szCs w:val="22"/>
      </w:rPr>
      <w:t>Fax: 641-424-9342</w:t>
    </w:r>
  </w:p>
  <w:p w:rsidR="00EB1816" w:rsidRPr="00A2722B" w:rsidRDefault="00EB1816" w:rsidP="000D3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6C3" w:rsidRDefault="00FD66C3">
      <w:r>
        <w:separator/>
      </w:r>
    </w:p>
  </w:footnote>
  <w:footnote w:type="continuationSeparator" w:id="0">
    <w:p w:rsidR="00FD66C3" w:rsidRDefault="00FD6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1816" w:rsidRDefault="00EB1816">
    <w:pPr>
      <w:pStyle w:val="Header"/>
      <w:tabs>
        <w:tab w:val="clear" w:pos="4320"/>
      </w:tabs>
      <w:rPr>
        <w:sz w:val="16"/>
      </w:rPr>
    </w:pPr>
  </w:p>
  <w:p w:rsidR="00EB1816" w:rsidRDefault="00EB1816">
    <w:pPr>
      <w:pStyle w:val="Header"/>
      <w:tabs>
        <w:tab w:val="clear" w:pos="4320"/>
      </w:tabs>
      <w:rPr>
        <w:sz w:val="16"/>
      </w:rPr>
    </w:pPr>
    <w:r>
      <w:rPr>
        <w:noProof/>
      </w:rPr>
      <w:drawing>
        <wp:inline distT="0" distB="0" distL="0" distR="0">
          <wp:extent cx="6870195" cy="683812"/>
          <wp:effectExtent l="0" t="0" r="0" b="2540"/>
          <wp:docPr id="2"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1611" cy="70684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0" w:type="dxa"/>
        <w:right w:w="0" w:type="dxa"/>
      </w:tblCellMar>
      <w:tblLook w:val="0000" w:firstRow="0" w:lastRow="0" w:firstColumn="0" w:lastColumn="0" w:noHBand="0" w:noVBand="0"/>
    </w:tblPr>
    <w:tblGrid>
      <w:gridCol w:w="10892"/>
    </w:tblGrid>
    <w:tr w:rsidR="00EB1816">
      <w:trPr>
        <w:jc w:val="center"/>
      </w:trPr>
      <w:tc>
        <w:tcPr>
          <w:tcW w:w="10892" w:type="dxa"/>
        </w:tcPr>
        <w:p w:rsidR="00EB1816" w:rsidRDefault="00EB1816">
          <w:pPr>
            <w:pStyle w:val="Header"/>
            <w:tabs>
              <w:tab w:val="clear" w:pos="4320"/>
              <w:tab w:val="clear" w:pos="8640"/>
            </w:tabs>
            <w:rPr>
              <w:sz w:val="16"/>
            </w:rPr>
          </w:pPr>
          <w:r>
            <w:rPr>
              <w:noProof/>
            </w:rPr>
            <w:drawing>
              <wp:inline distT="0" distB="0" distL="0" distR="0">
                <wp:extent cx="6950078" cy="691763"/>
                <wp:effectExtent l="0" t="0" r="3175" b="0"/>
                <wp:docPr id="8" name="Picture 8"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6392" cy="699359"/>
                        </a:xfrm>
                        <a:prstGeom prst="rect">
                          <a:avLst/>
                        </a:prstGeom>
                        <a:noFill/>
                        <a:ln>
                          <a:noFill/>
                        </a:ln>
                      </pic:spPr>
                    </pic:pic>
                  </a:graphicData>
                </a:graphic>
              </wp:inline>
            </w:drawing>
          </w:r>
        </w:p>
      </w:tc>
    </w:tr>
  </w:tbl>
  <w:p w:rsidR="00EB1816" w:rsidRDefault="00EB1816">
    <w:pPr>
      <w:pStyle w:val="Header"/>
      <w:tabs>
        <w:tab w:val="clear" w:pos="4320"/>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C0F73"/>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4E62476D"/>
    <w:multiLevelType w:val="hybridMultilevel"/>
    <w:tmpl w:val="BA3E8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8E6C0C"/>
    <w:multiLevelType w:val="hybridMultilevel"/>
    <w:tmpl w:val="A71E9C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093183"/>
    <w:multiLevelType w:val="hybridMultilevel"/>
    <w:tmpl w:val="7DA80094"/>
    <w:lvl w:ilvl="0" w:tplc="948EADEE">
      <w:start w:val="1"/>
      <w:numFmt w:val="decimal"/>
      <w:lvlText w:val="%1."/>
      <w:lvlJc w:val="left"/>
      <w:pPr>
        <w:tabs>
          <w:tab w:val="num" w:pos="810"/>
        </w:tabs>
        <w:ind w:left="81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4A5654C"/>
    <w:multiLevelType w:val="singleLevel"/>
    <w:tmpl w:val="DC72953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432"/>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D36"/>
    <w:rsid w:val="00004E0A"/>
    <w:rsid w:val="00015389"/>
    <w:rsid w:val="0002395E"/>
    <w:rsid w:val="0003076D"/>
    <w:rsid w:val="00031265"/>
    <w:rsid w:val="0006185A"/>
    <w:rsid w:val="000652F7"/>
    <w:rsid w:val="0008413E"/>
    <w:rsid w:val="000B46D8"/>
    <w:rsid w:val="000B5449"/>
    <w:rsid w:val="000B6535"/>
    <w:rsid w:val="000C08EC"/>
    <w:rsid w:val="000C392B"/>
    <w:rsid w:val="000D0E7E"/>
    <w:rsid w:val="000D36A2"/>
    <w:rsid w:val="000F57D3"/>
    <w:rsid w:val="0010357C"/>
    <w:rsid w:val="0010713D"/>
    <w:rsid w:val="0012433C"/>
    <w:rsid w:val="0013290F"/>
    <w:rsid w:val="0015089B"/>
    <w:rsid w:val="00167961"/>
    <w:rsid w:val="0017672E"/>
    <w:rsid w:val="00181353"/>
    <w:rsid w:val="00187359"/>
    <w:rsid w:val="001B3ED8"/>
    <w:rsid w:val="001B4B0F"/>
    <w:rsid w:val="001E6F27"/>
    <w:rsid w:val="0020385B"/>
    <w:rsid w:val="002229B0"/>
    <w:rsid w:val="002333E6"/>
    <w:rsid w:val="00240AB7"/>
    <w:rsid w:val="00244B20"/>
    <w:rsid w:val="00247FB1"/>
    <w:rsid w:val="002508C5"/>
    <w:rsid w:val="002526A5"/>
    <w:rsid w:val="00252967"/>
    <w:rsid w:val="002540F0"/>
    <w:rsid w:val="00254B91"/>
    <w:rsid w:val="00263AA0"/>
    <w:rsid w:val="00265BDD"/>
    <w:rsid w:val="00266818"/>
    <w:rsid w:val="002715E3"/>
    <w:rsid w:val="0027256B"/>
    <w:rsid w:val="002725DF"/>
    <w:rsid w:val="002725E4"/>
    <w:rsid w:val="002749B2"/>
    <w:rsid w:val="00292D7A"/>
    <w:rsid w:val="002A0D36"/>
    <w:rsid w:val="002D3E30"/>
    <w:rsid w:val="002E42A7"/>
    <w:rsid w:val="002F5B48"/>
    <w:rsid w:val="003125ED"/>
    <w:rsid w:val="003138EC"/>
    <w:rsid w:val="00314CA7"/>
    <w:rsid w:val="0032251B"/>
    <w:rsid w:val="00322A84"/>
    <w:rsid w:val="0034475B"/>
    <w:rsid w:val="00344C24"/>
    <w:rsid w:val="0036129A"/>
    <w:rsid w:val="0037403B"/>
    <w:rsid w:val="003771C0"/>
    <w:rsid w:val="003778E1"/>
    <w:rsid w:val="00392490"/>
    <w:rsid w:val="00395780"/>
    <w:rsid w:val="003C309C"/>
    <w:rsid w:val="003C30EE"/>
    <w:rsid w:val="003C369B"/>
    <w:rsid w:val="003C4C51"/>
    <w:rsid w:val="003C7F26"/>
    <w:rsid w:val="003E5694"/>
    <w:rsid w:val="003F04A6"/>
    <w:rsid w:val="00406072"/>
    <w:rsid w:val="00425380"/>
    <w:rsid w:val="00441C0A"/>
    <w:rsid w:val="00496285"/>
    <w:rsid w:val="004A7F19"/>
    <w:rsid w:val="004B4E3B"/>
    <w:rsid w:val="004B7014"/>
    <w:rsid w:val="004D5E3B"/>
    <w:rsid w:val="004E5094"/>
    <w:rsid w:val="004F1603"/>
    <w:rsid w:val="004F5C4A"/>
    <w:rsid w:val="005058DC"/>
    <w:rsid w:val="00505BED"/>
    <w:rsid w:val="00511E3E"/>
    <w:rsid w:val="00515D60"/>
    <w:rsid w:val="005177DE"/>
    <w:rsid w:val="00520963"/>
    <w:rsid w:val="005331D3"/>
    <w:rsid w:val="00555039"/>
    <w:rsid w:val="00563D1D"/>
    <w:rsid w:val="005770B7"/>
    <w:rsid w:val="00586915"/>
    <w:rsid w:val="00591FE2"/>
    <w:rsid w:val="00593E24"/>
    <w:rsid w:val="005A09BB"/>
    <w:rsid w:val="005A7658"/>
    <w:rsid w:val="005A7FF3"/>
    <w:rsid w:val="005B4C29"/>
    <w:rsid w:val="005D2D64"/>
    <w:rsid w:val="005E5176"/>
    <w:rsid w:val="005F0EB3"/>
    <w:rsid w:val="005F79A3"/>
    <w:rsid w:val="00601024"/>
    <w:rsid w:val="00601B8C"/>
    <w:rsid w:val="0060290F"/>
    <w:rsid w:val="00623B87"/>
    <w:rsid w:val="00624532"/>
    <w:rsid w:val="006455A6"/>
    <w:rsid w:val="00666F3C"/>
    <w:rsid w:val="00684834"/>
    <w:rsid w:val="00686239"/>
    <w:rsid w:val="00687E70"/>
    <w:rsid w:val="006A12E8"/>
    <w:rsid w:val="006B5532"/>
    <w:rsid w:val="006C6833"/>
    <w:rsid w:val="006E383A"/>
    <w:rsid w:val="006E61F3"/>
    <w:rsid w:val="00712427"/>
    <w:rsid w:val="00731EF4"/>
    <w:rsid w:val="00734BAF"/>
    <w:rsid w:val="00735D6A"/>
    <w:rsid w:val="00735F2D"/>
    <w:rsid w:val="007360AC"/>
    <w:rsid w:val="007572D2"/>
    <w:rsid w:val="007742AC"/>
    <w:rsid w:val="0078214A"/>
    <w:rsid w:val="00782C52"/>
    <w:rsid w:val="007A4A99"/>
    <w:rsid w:val="007B551C"/>
    <w:rsid w:val="007C5A10"/>
    <w:rsid w:val="007C6A8C"/>
    <w:rsid w:val="007E0558"/>
    <w:rsid w:val="007E7080"/>
    <w:rsid w:val="007E7C67"/>
    <w:rsid w:val="007F306C"/>
    <w:rsid w:val="00814100"/>
    <w:rsid w:val="00814410"/>
    <w:rsid w:val="00815DC0"/>
    <w:rsid w:val="0082774E"/>
    <w:rsid w:val="00845B0A"/>
    <w:rsid w:val="00860E23"/>
    <w:rsid w:val="00864E08"/>
    <w:rsid w:val="00866B15"/>
    <w:rsid w:val="008675D4"/>
    <w:rsid w:val="00867729"/>
    <w:rsid w:val="0088227A"/>
    <w:rsid w:val="008938F6"/>
    <w:rsid w:val="008A0A3B"/>
    <w:rsid w:val="008D183C"/>
    <w:rsid w:val="008E2984"/>
    <w:rsid w:val="008E2D5E"/>
    <w:rsid w:val="008E3446"/>
    <w:rsid w:val="008E5C47"/>
    <w:rsid w:val="009013A3"/>
    <w:rsid w:val="00903AFB"/>
    <w:rsid w:val="009132F6"/>
    <w:rsid w:val="00925257"/>
    <w:rsid w:val="009524FB"/>
    <w:rsid w:val="00957EFB"/>
    <w:rsid w:val="00963D18"/>
    <w:rsid w:val="00992DB0"/>
    <w:rsid w:val="009947E5"/>
    <w:rsid w:val="00995F15"/>
    <w:rsid w:val="009A286D"/>
    <w:rsid w:val="009A3465"/>
    <w:rsid w:val="009B1D47"/>
    <w:rsid w:val="009B4DEA"/>
    <w:rsid w:val="009C14C0"/>
    <w:rsid w:val="009C749D"/>
    <w:rsid w:val="009E5696"/>
    <w:rsid w:val="009E6D0E"/>
    <w:rsid w:val="00A0572C"/>
    <w:rsid w:val="00A13765"/>
    <w:rsid w:val="00A23741"/>
    <w:rsid w:val="00A30545"/>
    <w:rsid w:val="00A3116F"/>
    <w:rsid w:val="00A401E9"/>
    <w:rsid w:val="00A42219"/>
    <w:rsid w:val="00A43DA5"/>
    <w:rsid w:val="00A54F6D"/>
    <w:rsid w:val="00A562AE"/>
    <w:rsid w:val="00A60606"/>
    <w:rsid w:val="00A61A6D"/>
    <w:rsid w:val="00A86783"/>
    <w:rsid w:val="00A97D16"/>
    <w:rsid w:val="00AB4D81"/>
    <w:rsid w:val="00AE6C7E"/>
    <w:rsid w:val="00AF5BBE"/>
    <w:rsid w:val="00B07137"/>
    <w:rsid w:val="00B11A4E"/>
    <w:rsid w:val="00B17725"/>
    <w:rsid w:val="00B209BD"/>
    <w:rsid w:val="00B2234C"/>
    <w:rsid w:val="00B226D5"/>
    <w:rsid w:val="00B457EC"/>
    <w:rsid w:val="00B7028E"/>
    <w:rsid w:val="00B80F7B"/>
    <w:rsid w:val="00B9220F"/>
    <w:rsid w:val="00BB637F"/>
    <w:rsid w:val="00BD31E3"/>
    <w:rsid w:val="00BE27A2"/>
    <w:rsid w:val="00C05B15"/>
    <w:rsid w:val="00C13284"/>
    <w:rsid w:val="00C13D0F"/>
    <w:rsid w:val="00C13FF4"/>
    <w:rsid w:val="00C17287"/>
    <w:rsid w:val="00C22689"/>
    <w:rsid w:val="00C45BDE"/>
    <w:rsid w:val="00C53782"/>
    <w:rsid w:val="00C56D2D"/>
    <w:rsid w:val="00C602BF"/>
    <w:rsid w:val="00C62AF3"/>
    <w:rsid w:val="00C63010"/>
    <w:rsid w:val="00C7235E"/>
    <w:rsid w:val="00C97732"/>
    <w:rsid w:val="00CC4E2A"/>
    <w:rsid w:val="00CD4416"/>
    <w:rsid w:val="00CF6C70"/>
    <w:rsid w:val="00D03F4A"/>
    <w:rsid w:val="00D11F0A"/>
    <w:rsid w:val="00D15B17"/>
    <w:rsid w:val="00D43C66"/>
    <w:rsid w:val="00D503B7"/>
    <w:rsid w:val="00D51E3B"/>
    <w:rsid w:val="00D57930"/>
    <w:rsid w:val="00D60DC9"/>
    <w:rsid w:val="00D63745"/>
    <w:rsid w:val="00D75017"/>
    <w:rsid w:val="00D83E5F"/>
    <w:rsid w:val="00D9282C"/>
    <w:rsid w:val="00D93777"/>
    <w:rsid w:val="00D94A83"/>
    <w:rsid w:val="00D9691C"/>
    <w:rsid w:val="00DA1E2A"/>
    <w:rsid w:val="00DB3328"/>
    <w:rsid w:val="00DE034E"/>
    <w:rsid w:val="00E0383B"/>
    <w:rsid w:val="00E20E91"/>
    <w:rsid w:val="00E50C7E"/>
    <w:rsid w:val="00E54E5A"/>
    <w:rsid w:val="00E61E1A"/>
    <w:rsid w:val="00E70562"/>
    <w:rsid w:val="00EB1816"/>
    <w:rsid w:val="00EB763B"/>
    <w:rsid w:val="00EC1A4D"/>
    <w:rsid w:val="00EC4323"/>
    <w:rsid w:val="00ED7B29"/>
    <w:rsid w:val="00EF2606"/>
    <w:rsid w:val="00F11A60"/>
    <w:rsid w:val="00F1620B"/>
    <w:rsid w:val="00F33D53"/>
    <w:rsid w:val="00F45BDE"/>
    <w:rsid w:val="00F81C54"/>
    <w:rsid w:val="00F932F0"/>
    <w:rsid w:val="00FB7058"/>
    <w:rsid w:val="00FC4C46"/>
    <w:rsid w:val="00FC4FC2"/>
    <w:rsid w:val="00FC585D"/>
    <w:rsid w:val="00FC6F8A"/>
    <w:rsid w:val="00FC7530"/>
    <w:rsid w:val="00FD2E72"/>
    <w:rsid w:val="00FD5A82"/>
    <w:rsid w:val="00FD66C3"/>
    <w:rsid w:val="00FD6A38"/>
    <w:rsid w:val="00FE4E91"/>
    <w:rsid w:val="00FF4750"/>
    <w:rsid w:val="00FF618C"/>
    <w:rsid w:val="00FF7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A9656"/>
  <w15:docId w15:val="{85FE3C31-9266-4A3C-8E28-CCDCD3CB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iPriority="9" w:unhideWhenUsed="1" w:qFormat="1"/>
    <w:lsdException w:name="heading 4"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A12E8"/>
    <w:rPr>
      <w:rFonts w:ascii="Arial" w:hAnsi="Arial"/>
      <w:sz w:val="24"/>
    </w:rPr>
  </w:style>
  <w:style w:type="paragraph" w:styleId="Heading1">
    <w:name w:val="heading 1"/>
    <w:basedOn w:val="Normal"/>
    <w:next w:val="Normal"/>
    <w:qFormat/>
    <w:rsid w:val="006A12E8"/>
    <w:pPr>
      <w:keepNext/>
      <w:jc w:val="both"/>
      <w:outlineLvl w:val="0"/>
    </w:pPr>
    <w:rPr>
      <w:rFonts w:ascii="Times New Roman" w:hAnsi="Times New Roman"/>
      <w:u w:val="single"/>
    </w:rPr>
  </w:style>
  <w:style w:type="paragraph" w:styleId="Heading2">
    <w:name w:val="heading 2"/>
    <w:basedOn w:val="Normal"/>
    <w:next w:val="Normal"/>
    <w:link w:val="Heading2Char"/>
    <w:uiPriority w:val="9"/>
    <w:qFormat/>
    <w:rsid w:val="006A12E8"/>
    <w:pPr>
      <w:keepNext/>
      <w:outlineLvl w:val="1"/>
    </w:pPr>
    <w:rPr>
      <w:b/>
    </w:rPr>
  </w:style>
  <w:style w:type="paragraph" w:styleId="Heading3">
    <w:name w:val="heading 3"/>
    <w:basedOn w:val="Normal"/>
    <w:next w:val="Normal"/>
    <w:link w:val="Heading3Char"/>
    <w:uiPriority w:val="9"/>
    <w:semiHidden/>
    <w:unhideWhenUsed/>
    <w:qFormat/>
    <w:rsid w:val="00FD6A38"/>
    <w:pPr>
      <w:keepNext/>
      <w:spacing w:before="240" w:after="60"/>
      <w:outlineLvl w:val="2"/>
    </w:pPr>
    <w:rPr>
      <w:rFonts w:ascii="Cambria" w:hAnsi="Cambria"/>
      <w:b/>
      <w:bCs/>
      <w:sz w:val="26"/>
      <w:szCs w:val="26"/>
    </w:rPr>
  </w:style>
  <w:style w:type="paragraph" w:styleId="Heading4">
    <w:name w:val="heading 4"/>
    <w:basedOn w:val="Normal"/>
    <w:next w:val="Normal"/>
    <w:qFormat/>
    <w:rsid w:val="006A12E8"/>
    <w:pPr>
      <w:keepNext/>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jc w:val="both"/>
      <w:outlineLvl w:val="3"/>
    </w:pPr>
    <w:rPr>
      <w:rFonts w:ascii="Times New Roman" w:hAnsi="Times New Roman"/>
      <w:i/>
      <w:sz w:val="16"/>
    </w:rPr>
  </w:style>
  <w:style w:type="paragraph" w:styleId="Heading5">
    <w:name w:val="heading 5"/>
    <w:basedOn w:val="Normal"/>
    <w:next w:val="Normal"/>
    <w:link w:val="Heading5Char"/>
    <w:uiPriority w:val="9"/>
    <w:semiHidden/>
    <w:unhideWhenUsed/>
    <w:qFormat/>
    <w:rsid w:val="00FD6A3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15B17"/>
    <w:rPr>
      <w:rFonts w:ascii="Arial" w:hAnsi="Arial"/>
      <w:b/>
      <w:sz w:val="24"/>
    </w:rPr>
  </w:style>
  <w:style w:type="paragraph" w:styleId="Footer">
    <w:name w:val="footer"/>
    <w:basedOn w:val="Normal"/>
    <w:link w:val="FooterChar"/>
    <w:rsid w:val="006A12E8"/>
    <w:pPr>
      <w:tabs>
        <w:tab w:val="center" w:pos="4320"/>
        <w:tab w:val="right" w:pos="8640"/>
      </w:tabs>
    </w:pPr>
  </w:style>
  <w:style w:type="character" w:customStyle="1" w:styleId="FooterChar">
    <w:name w:val="Footer Char"/>
    <w:link w:val="Footer"/>
    <w:rsid w:val="00D15B17"/>
    <w:rPr>
      <w:rFonts w:ascii="Arial" w:hAnsi="Arial"/>
      <w:sz w:val="24"/>
    </w:rPr>
  </w:style>
  <w:style w:type="paragraph" w:styleId="Header">
    <w:name w:val="header"/>
    <w:basedOn w:val="Normal"/>
    <w:link w:val="HeaderChar"/>
    <w:uiPriority w:val="99"/>
    <w:rsid w:val="006A12E8"/>
    <w:pPr>
      <w:tabs>
        <w:tab w:val="center" w:pos="4320"/>
        <w:tab w:val="right" w:pos="8640"/>
      </w:tabs>
    </w:pPr>
  </w:style>
  <w:style w:type="character" w:customStyle="1" w:styleId="HeaderChar">
    <w:name w:val="Header Char"/>
    <w:link w:val="Header"/>
    <w:uiPriority w:val="99"/>
    <w:rsid w:val="00D15B17"/>
    <w:rPr>
      <w:rFonts w:ascii="Arial" w:hAnsi="Arial"/>
      <w:sz w:val="24"/>
    </w:rPr>
  </w:style>
  <w:style w:type="paragraph" w:styleId="Title">
    <w:name w:val="Title"/>
    <w:basedOn w:val="Normal"/>
    <w:link w:val="TitleChar"/>
    <w:qFormat/>
    <w:rsid w:val="001E6F27"/>
    <w:pPr>
      <w:jc w:val="center"/>
    </w:pPr>
    <w:rPr>
      <w:b/>
      <w:sz w:val="20"/>
    </w:rPr>
  </w:style>
  <w:style w:type="character" w:customStyle="1" w:styleId="TitleChar">
    <w:name w:val="Title Char"/>
    <w:link w:val="Title"/>
    <w:rsid w:val="001E6F27"/>
    <w:rPr>
      <w:rFonts w:ascii="Arial" w:hAnsi="Arial"/>
      <w:b/>
    </w:rPr>
  </w:style>
  <w:style w:type="paragraph" w:styleId="EnvelopeReturn">
    <w:name w:val="envelope return"/>
    <w:basedOn w:val="Normal"/>
    <w:rsid w:val="001E6F27"/>
    <w:rPr>
      <w:rFonts w:ascii="CAC Krazy Legs" w:hAnsi="CAC Krazy Legs"/>
      <w:sz w:val="20"/>
    </w:rPr>
  </w:style>
  <w:style w:type="character" w:customStyle="1" w:styleId="BalloonTextChar">
    <w:name w:val="Balloon Text Char"/>
    <w:link w:val="BalloonText"/>
    <w:uiPriority w:val="99"/>
    <w:rsid w:val="00D15B17"/>
    <w:rPr>
      <w:rFonts w:ascii="Tahoma" w:hAnsi="Tahoma" w:cs="Tahoma"/>
      <w:sz w:val="16"/>
      <w:szCs w:val="16"/>
    </w:rPr>
  </w:style>
  <w:style w:type="paragraph" w:styleId="BalloonText">
    <w:name w:val="Balloon Text"/>
    <w:basedOn w:val="Normal"/>
    <w:link w:val="BalloonTextChar"/>
    <w:uiPriority w:val="99"/>
    <w:unhideWhenUsed/>
    <w:rsid w:val="00D15B17"/>
    <w:rPr>
      <w:rFonts w:ascii="Tahoma" w:hAnsi="Tahoma" w:cs="Tahoma"/>
      <w:sz w:val="16"/>
      <w:szCs w:val="16"/>
    </w:rPr>
  </w:style>
  <w:style w:type="character" w:customStyle="1" w:styleId="Heading3Char">
    <w:name w:val="Heading 3 Char"/>
    <w:link w:val="Heading3"/>
    <w:uiPriority w:val="9"/>
    <w:semiHidden/>
    <w:rsid w:val="00FD6A38"/>
    <w:rPr>
      <w:rFonts w:ascii="Cambria" w:hAnsi="Cambria"/>
      <w:b/>
      <w:bCs/>
      <w:sz w:val="26"/>
      <w:szCs w:val="26"/>
    </w:rPr>
  </w:style>
  <w:style w:type="character" w:customStyle="1" w:styleId="Heading5Char">
    <w:name w:val="Heading 5 Char"/>
    <w:link w:val="Heading5"/>
    <w:uiPriority w:val="9"/>
    <w:semiHidden/>
    <w:rsid w:val="00FD6A38"/>
    <w:rPr>
      <w:rFonts w:ascii="Calibri" w:hAnsi="Calibri"/>
      <w:b/>
      <w:bCs/>
      <w:i/>
      <w:iCs/>
      <w:sz w:val="26"/>
      <w:szCs w:val="26"/>
    </w:rPr>
  </w:style>
  <w:style w:type="table" w:styleId="TableGrid">
    <w:name w:val="Table Grid"/>
    <w:basedOn w:val="TableNormal"/>
    <w:rsid w:val="008E5C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17287"/>
  </w:style>
  <w:style w:type="character" w:styleId="CommentReference">
    <w:name w:val="annotation reference"/>
    <w:rsid w:val="007C5A10"/>
    <w:rPr>
      <w:sz w:val="16"/>
      <w:szCs w:val="16"/>
    </w:rPr>
  </w:style>
  <w:style w:type="paragraph" w:styleId="CommentText">
    <w:name w:val="annotation text"/>
    <w:basedOn w:val="Normal"/>
    <w:link w:val="CommentTextChar"/>
    <w:rsid w:val="007C5A10"/>
    <w:rPr>
      <w:sz w:val="20"/>
    </w:rPr>
  </w:style>
  <w:style w:type="character" w:customStyle="1" w:styleId="CommentTextChar">
    <w:name w:val="Comment Text Char"/>
    <w:link w:val="CommentText"/>
    <w:rsid w:val="007C5A10"/>
    <w:rPr>
      <w:rFonts w:ascii="Arial" w:hAnsi="Arial"/>
    </w:rPr>
  </w:style>
  <w:style w:type="paragraph" w:styleId="CommentSubject">
    <w:name w:val="annotation subject"/>
    <w:basedOn w:val="CommentText"/>
    <w:next w:val="CommentText"/>
    <w:link w:val="CommentSubjectChar"/>
    <w:rsid w:val="007C5A10"/>
    <w:rPr>
      <w:b/>
      <w:bCs/>
    </w:rPr>
  </w:style>
  <w:style w:type="character" w:customStyle="1" w:styleId="CommentSubjectChar">
    <w:name w:val="Comment Subject Char"/>
    <w:link w:val="CommentSubject"/>
    <w:rsid w:val="007C5A10"/>
    <w:rPr>
      <w:rFonts w:ascii="Arial" w:hAnsi="Arial"/>
      <w:b/>
      <w:bCs/>
    </w:rPr>
  </w:style>
  <w:style w:type="character" w:styleId="PlaceholderText">
    <w:name w:val="Placeholder Text"/>
    <w:uiPriority w:val="99"/>
    <w:semiHidden/>
    <w:rsid w:val="00C13FF4"/>
    <w:rPr>
      <w:color w:val="808080"/>
    </w:rPr>
  </w:style>
  <w:style w:type="paragraph" w:styleId="ListParagraph">
    <w:name w:val="List Paragraph"/>
    <w:basedOn w:val="Normal"/>
    <w:uiPriority w:val="34"/>
    <w:qFormat/>
    <w:rsid w:val="003778E1"/>
    <w:pPr>
      <w:ind w:left="720"/>
      <w:contextualSpacing/>
    </w:pPr>
  </w:style>
  <w:style w:type="character" w:styleId="Hyperlink">
    <w:name w:val="Hyperlink"/>
    <w:rsid w:val="00D63745"/>
    <w:rPr>
      <w:color w:val="0000FF"/>
      <w:u w:val="single"/>
    </w:rPr>
  </w:style>
  <w:style w:type="paragraph" w:styleId="BodyText">
    <w:name w:val="Body Text"/>
    <w:basedOn w:val="Normal"/>
    <w:link w:val="BodyTextChar"/>
    <w:rsid w:val="00586915"/>
    <w:pPr>
      <w:ind w:right="180"/>
      <w:jc w:val="both"/>
    </w:pPr>
    <w:rPr>
      <w:rFonts w:ascii="Book Antiqua" w:hAnsi="Book Antiqua"/>
      <w:sz w:val="22"/>
    </w:rPr>
  </w:style>
  <w:style w:type="character" w:customStyle="1" w:styleId="BodyTextChar">
    <w:name w:val="Body Text Char"/>
    <w:basedOn w:val="DefaultParagraphFont"/>
    <w:link w:val="BodyText"/>
    <w:rsid w:val="00586915"/>
    <w:rPr>
      <w:rFonts w:ascii="Book Antiqua" w:hAnsi="Book Antiqua"/>
      <w:sz w:val="22"/>
    </w:rPr>
  </w:style>
  <w:style w:type="character" w:styleId="UnresolvedMention">
    <w:name w:val="Unresolved Mention"/>
    <w:basedOn w:val="DefaultParagraphFont"/>
    <w:uiPriority w:val="99"/>
    <w:semiHidden/>
    <w:unhideWhenUsed/>
    <w:rsid w:val="00FD5A82"/>
    <w:rPr>
      <w:color w:val="605E5C"/>
      <w:shd w:val="clear" w:color="auto" w:fill="E1DFDD"/>
    </w:rPr>
  </w:style>
  <w:style w:type="paragraph" w:styleId="Revision">
    <w:name w:val="Revision"/>
    <w:hidden/>
    <w:uiPriority w:val="99"/>
    <w:semiHidden/>
    <w:rsid w:val="00624532"/>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224101">
      <w:bodyDiv w:val="1"/>
      <w:marLeft w:val="0"/>
      <w:marRight w:val="0"/>
      <w:marTop w:val="0"/>
      <w:marBottom w:val="0"/>
      <w:divBdr>
        <w:top w:val="none" w:sz="0" w:space="0" w:color="auto"/>
        <w:left w:val="none" w:sz="0" w:space="0" w:color="auto"/>
        <w:bottom w:val="none" w:sz="0" w:space="0" w:color="auto"/>
        <w:right w:val="none" w:sz="0" w:space="0" w:color="auto"/>
      </w:divBdr>
    </w:div>
    <w:div w:id="161285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l.berg@dnr.iowa.gov"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kemnitz@iowacagefree.com" TargetMode="Externa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http://www.iowadnr.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owadnr.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D1E639-9C22-4675-B448-A35462C4E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3013</Words>
  <Characters>17175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DNR Letterhead</vt:lpstr>
    </vt:vector>
  </TitlesOfParts>
  <Company>Dept. of Natural Resources</Company>
  <LinksUpToDate>false</LinksUpToDate>
  <CharactersWithSpaces>20148</CharactersWithSpaces>
  <SharedDoc>false</SharedDoc>
  <HLinks>
    <vt:vector size="6" baseType="variant">
      <vt:variant>
        <vt:i4>3276913</vt:i4>
      </vt:variant>
      <vt:variant>
        <vt:i4>0</vt:i4>
      </vt:variant>
      <vt:variant>
        <vt:i4>0</vt:i4>
      </vt:variant>
      <vt:variant>
        <vt:i4>5</vt:i4>
      </vt:variant>
      <vt:variant>
        <vt:lpwstr>http://www.iowadnr.gov/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DNR Letterhead</dc:title>
  <dc:creator>Kenny, Sheila [DNR]</dc:creator>
  <cp:lastModifiedBy>Berg, Carl [DNR]</cp:lastModifiedBy>
  <cp:revision>4</cp:revision>
  <cp:lastPrinted>2023-11-09T14:06:00Z</cp:lastPrinted>
  <dcterms:created xsi:type="dcterms:W3CDTF">2023-11-15T21:33:00Z</dcterms:created>
  <dcterms:modified xsi:type="dcterms:W3CDTF">2023-11-15T21:40:00Z</dcterms:modified>
</cp:coreProperties>
</file>