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F47" w:rsidRPr="00F76F47" w:rsidRDefault="00F76F47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September 14, 2021</w:t>
      </w:r>
    </w:p>
    <w:p w:rsidR="00A911A2" w:rsidRPr="00F76F47" w:rsidRDefault="00A911A2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</w:p>
    <w:p w:rsidR="00A911A2" w:rsidRPr="00F76F47" w:rsidRDefault="00A911A2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</w:p>
    <w:p w:rsidR="002C1671" w:rsidRPr="00F76F47" w:rsidRDefault="004B0C78" w:rsidP="002C1671">
      <w:pPr>
        <w:pStyle w:val="BodyText"/>
        <w:tabs>
          <w:tab w:val="left" w:pos="1080"/>
        </w:tabs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DOUG HALL</w:t>
      </w:r>
    </w:p>
    <w:p w:rsidR="004B0C78" w:rsidRPr="00F76F47" w:rsidRDefault="00F76F47" w:rsidP="002C1671">
      <w:pPr>
        <w:pStyle w:val="BodyText"/>
        <w:tabs>
          <w:tab w:val="left" w:pos="1080"/>
        </w:tabs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1750 WEST 23</w:t>
      </w:r>
      <w:r w:rsidRPr="00F76F47">
        <w:rPr>
          <w:rFonts w:ascii="Arial" w:hAnsi="Arial" w:cs="Arial"/>
          <w:sz w:val="21"/>
          <w:szCs w:val="21"/>
          <w:vertAlign w:val="superscript"/>
        </w:rPr>
        <w:t>RD</w:t>
      </w:r>
      <w:r w:rsidRPr="00F76F47">
        <w:rPr>
          <w:rFonts w:ascii="Arial" w:hAnsi="Arial" w:cs="Arial"/>
          <w:sz w:val="21"/>
          <w:szCs w:val="21"/>
        </w:rPr>
        <w:t xml:space="preserve"> ST</w:t>
      </w:r>
    </w:p>
    <w:p w:rsidR="00F76F47" w:rsidRPr="00F76F47" w:rsidRDefault="00F76F47" w:rsidP="002C1671">
      <w:pPr>
        <w:pStyle w:val="BodyText"/>
        <w:tabs>
          <w:tab w:val="left" w:pos="1080"/>
        </w:tabs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FREMONT, NE 60825</w:t>
      </w:r>
    </w:p>
    <w:p w:rsidR="00A911A2" w:rsidRPr="00F76F47" w:rsidRDefault="00A911A2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</w:p>
    <w:p w:rsidR="00F76F47" w:rsidRPr="00F76F47" w:rsidRDefault="00F76F47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</w:p>
    <w:p w:rsidR="00DA51E5" w:rsidRPr="00F76F47" w:rsidRDefault="0057223F" w:rsidP="004F13EB">
      <w:pPr>
        <w:pStyle w:val="BodyText"/>
        <w:tabs>
          <w:tab w:val="left" w:pos="1260"/>
        </w:tabs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SUBJECT:</w:t>
      </w:r>
      <w:r w:rsidRPr="00F76F47">
        <w:rPr>
          <w:rFonts w:ascii="Arial" w:hAnsi="Arial" w:cs="Arial"/>
          <w:sz w:val="21"/>
          <w:szCs w:val="21"/>
        </w:rPr>
        <w:tab/>
      </w:r>
      <w:r w:rsidR="004B0C78" w:rsidRPr="00F76F47">
        <w:rPr>
          <w:rFonts w:ascii="Arial" w:hAnsi="Arial" w:cs="Arial"/>
          <w:sz w:val="21"/>
          <w:szCs w:val="21"/>
        </w:rPr>
        <w:t>APC-LLC</w:t>
      </w:r>
      <w:r w:rsidR="002A6C27" w:rsidRPr="00F76F47">
        <w:rPr>
          <w:rFonts w:ascii="Arial" w:hAnsi="Arial" w:cs="Arial"/>
          <w:sz w:val="21"/>
          <w:szCs w:val="21"/>
        </w:rPr>
        <w:t xml:space="preserve"> </w:t>
      </w:r>
      <w:r w:rsidR="00881583" w:rsidRPr="00F76F47">
        <w:rPr>
          <w:rFonts w:ascii="Arial" w:hAnsi="Arial" w:cs="Arial"/>
          <w:sz w:val="21"/>
          <w:szCs w:val="21"/>
        </w:rPr>
        <w:t xml:space="preserve">Site </w:t>
      </w:r>
      <w:r w:rsidR="00DA51E5" w:rsidRPr="00F76F47">
        <w:rPr>
          <w:rFonts w:ascii="Arial" w:hAnsi="Arial" w:cs="Arial"/>
          <w:sz w:val="21"/>
          <w:szCs w:val="21"/>
        </w:rPr>
        <w:t>(ID #</w:t>
      </w:r>
      <w:r w:rsidR="004B0C78" w:rsidRPr="00F76F47">
        <w:rPr>
          <w:rFonts w:ascii="Arial" w:hAnsi="Arial" w:cs="Arial"/>
          <w:sz w:val="21"/>
          <w:szCs w:val="21"/>
        </w:rPr>
        <w:t>61112</w:t>
      </w:r>
      <w:r w:rsidR="00DA51E5" w:rsidRPr="00F76F47">
        <w:rPr>
          <w:rFonts w:ascii="Arial" w:hAnsi="Arial" w:cs="Arial"/>
          <w:sz w:val="21"/>
          <w:szCs w:val="21"/>
        </w:rPr>
        <w:t>)</w:t>
      </w:r>
      <w:r w:rsidR="00F76F47">
        <w:rPr>
          <w:rFonts w:ascii="Arial" w:hAnsi="Arial" w:cs="Arial"/>
          <w:sz w:val="21"/>
          <w:szCs w:val="21"/>
        </w:rPr>
        <w:t xml:space="preserve">, </w:t>
      </w:r>
      <w:r w:rsidR="004B0C78" w:rsidRPr="00F76F47">
        <w:rPr>
          <w:rFonts w:ascii="Arial" w:hAnsi="Arial" w:cs="Arial"/>
          <w:sz w:val="21"/>
          <w:szCs w:val="21"/>
        </w:rPr>
        <w:t>NW</w:t>
      </w:r>
      <w:r w:rsidR="00D07AFA" w:rsidRPr="00F76F47">
        <w:rPr>
          <w:rFonts w:ascii="Arial" w:hAnsi="Arial" w:cs="Arial"/>
          <w:sz w:val="21"/>
          <w:szCs w:val="21"/>
        </w:rPr>
        <w:t xml:space="preserve"> ¼, Section </w:t>
      </w:r>
      <w:r w:rsidR="004B0C78" w:rsidRPr="00F76F47">
        <w:rPr>
          <w:rFonts w:ascii="Arial" w:hAnsi="Arial" w:cs="Arial"/>
          <w:sz w:val="21"/>
          <w:szCs w:val="21"/>
        </w:rPr>
        <w:t>6</w:t>
      </w:r>
      <w:r w:rsidR="00D07AFA" w:rsidRPr="00F76F47">
        <w:rPr>
          <w:rFonts w:ascii="Arial" w:hAnsi="Arial" w:cs="Arial"/>
          <w:sz w:val="21"/>
          <w:szCs w:val="21"/>
        </w:rPr>
        <w:t xml:space="preserve">, </w:t>
      </w:r>
      <w:r w:rsidR="00F76F47" w:rsidRPr="00F76F47">
        <w:rPr>
          <w:rFonts w:ascii="Arial" w:hAnsi="Arial" w:cs="Arial"/>
          <w:sz w:val="21"/>
          <w:szCs w:val="21"/>
        </w:rPr>
        <w:t>Badger</w:t>
      </w:r>
      <w:r w:rsidR="00D07AFA" w:rsidRPr="00F76F47">
        <w:rPr>
          <w:rFonts w:ascii="Arial" w:hAnsi="Arial" w:cs="Arial"/>
          <w:sz w:val="21"/>
          <w:szCs w:val="21"/>
        </w:rPr>
        <w:t xml:space="preserve"> Township, </w:t>
      </w:r>
      <w:r w:rsidR="00F76F47" w:rsidRPr="00F76F47">
        <w:rPr>
          <w:rFonts w:ascii="Arial" w:hAnsi="Arial" w:cs="Arial"/>
          <w:sz w:val="21"/>
          <w:szCs w:val="21"/>
        </w:rPr>
        <w:t>Webster</w:t>
      </w:r>
      <w:r w:rsidR="00D07AFA" w:rsidRPr="00F76F47">
        <w:rPr>
          <w:rFonts w:ascii="Arial" w:hAnsi="Arial" w:cs="Arial"/>
          <w:sz w:val="21"/>
          <w:szCs w:val="21"/>
        </w:rPr>
        <w:t xml:space="preserve"> County</w:t>
      </w:r>
    </w:p>
    <w:p w:rsidR="00DA51E5" w:rsidRPr="00F76F47" w:rsidRDefault="00DA51E5" w:rsidP="004F13EB">
      <w:pPr>
        <w:rPr>
          <w:rFonts w:cs="Arial"/>
          <w:sz w:val="21"/>
          <w:szCs w:val="21"/>
        </w:rPr>
      </w:pPr>
    </w:p>
    <w:p w:rsidR="00DA51E5" w:rsidRPr="00F76F47" w:rsidRDefault="00DA51E5" w:rsidP="004F13EB">
      <w:pPr>
        <w:rPr>
          <w:rFonts w:cs="Arial"/>
          <w:sz w:val="21"/>
          <w:szCs w:val="21"/>
        </w:rPr>
      </w:pPr>
      <w:r w:rsidRPr="00F76F47">
        <w:rPr>
          <w:rFonts w:cs="Arial"/>
          <w:sz w:val="21"/>
          <w:szCs w:val="21"/>
        </w:rPr>
        <w:t>Dear M</w:t>
      </w:r>
      <w:r w:rsidR="0057223F" w:rsidRPr="00F76F47">
        <w:rPr>
          <w:rFonts w:cs="Arial"/>
          <w:sz w:val="21"/>
          <w:szCs w:val="21"/>
        </w:rPr>
        <w:t xml:space="preserve">r. </w:t>
      </w:r>
      <w:r w:rsidR="00F76F47" w:rsidRPr="00F76F47">
        <w:rPr>
          <w:rFonts w:cs="Arial"/>
          <w:sz w:val="21"/>
          <w:szCs w:val="21"/>
        </w:rPr>
        <w:t>Hall</w:t>
      </w:r>
      <w:r w:rsidRPr="00F76F47">
        <w:rPr>
          <w:rFonts w:cs="Arial"/>
          <w:sz w:val="21"/>
          <w:szCs w:val="21"/>
        </w:rPr>
        <w:t>:</w:t>
      </w:r>
    </w:p>
    <w:p w:rsidR="00A94EF9" w:rsidRPr="00F76F47" w:rsidRDefault="00A94EF9" w:rsidP="004F13EB">
      <w:pPr>
        <w:rPr>
          <w:rFonts w:cs="Arial"/>
          <w:sz w:val="21"/>
          <w:szCs w:val="21"/>
        </w:rPr>
      </w:pPr>
    </w:p>
    <w:p w:rsidR="00A94EF9" w:rsidRPr="00F76F47" w:rsidRDefault="00A94EF9" w:rsidP="004F13EB">
      <w:pPr>
        <w:pStyle w:val="BodyText"/>
        <w:spacing w:line="240" w:lineRule="auto"/>
        <w:rPr>
          <w:rFonts w:ascii="Arial" w:hAnsi="Arial" w:cs="Arial"/>
          <w:sz w:val="21"/>
          <w:szCs w:val="21"/>
        </w:rPr>
      </w:pPr>
      <w:r w:rsidRPr="00F76F47">
        <w:rPr>
          <w:rFonts w:ascii="Arial" w:hAnsi="Arial" w:cs="Arial"/>
          <w:sz w:val="21"/>
          <w:szCs w:val="21"/>
        </w:rPr>
        <w:t>It has come to the attention of the Iowa De</w:t>
      </w:r>
      <w:r w:rsidR="00E44521" w:rsidRPr="00F76F47">
        <w:rPr>
          <w:rFonts w:ascii="Arial" w:hAnsi="Arial" w:cs="Arial"/>
          <w:sz w:val="21"/>
          <w:szCs w:val="21"/>
        </w:rPr>
        <w:t>partment of Natural Resources (</w:t>
      </w:r>
      <w:r w:rsidRPr="00F76F47">
        <w:rPr>
          <w:rFonts w:ascii="Arial" w:hAnsi="Arial" w:cs="Arial"/>
          <w:sz w:val="21"/>
          <w:szCs w:val="21"/>
        </w:rPr>
        <w:t xml:space="preserve">DNR) that </w:t>
      </w:r>
      <w:r w:rsidR="00F76F47" w:rsidRPr="00F76F47">
        <w:rPr>
          <w:rFonts w:ascii="Arial" w:hAnsi="Arial" w:cs="Arial"/>
          <w:sz w:val="21"/>
          <w:szCs w:val="21"/>
        </w:rPr>
        <w:t>APC, LLC</w:t>
      </w:r>
      <w:r w:rsidR="0057223F" w:rsidRPr="00F76F47">
        <w:rPr>
          <w:rFonts w:ascii="Arial" w:hAnsi="Arial" w:cs="Arial"/>
          <w:sz w:val="21"/>
          <w:szCs w:val="21"/>
        </w:rPr>
        <w:t xml:space="preserve"> has purchased the above-referenced facility</w:t>
      </w:r>
      <w:r w:rsidR="00BD7AF6" w:rsidRPr="00F76F47">
        <w:rPr>
          <w:rFonts w:ascii="Arial" w:hAnsi="Arial" w:cs="Arial"/>
          <w:sz w:val="21"/>
          <w:szCs w:val="21"/>
        </w:rPr>
        <w:t xml:space="preserve"> which was</w:t>
      </w:r>
      <w:r w:rsidR="00D07AFA" w:rsidRPr="00F76F47">
        <w:rPr>
          <w:rFonts w:ascii="Arial" w:hAnsi="Arial" w:cs="Arial"/>
          <w:sz w:val="21"/>
          <w:szCs w:val="21"/>
        </w:rPr>
        <w:t xml:space="preserve"> previously known to the Department as </w:t>
      </w:r>
      <w:r w:rsidR="00F76F47" w:rsidRPr="00F76F47">
        <w:rPr>
          <w:rFonts w:ascii="Arial" w:hAnsi="Arial" w:cs="Arial"/>
          <w:sz w:val="21"/>
          <w:szCs w:val="21"/>
        </w:rPr>
        <w:t>RSH Farms, Inc</w:t>
      </w:r>
      <w:r w:rsidR="004F13EB" w:rsidRPr="00F76F47">
        <w:rPr>
          <w:rFonts w:ascii="Arial" w:hAnsi="Arial" w:cs="Arial"/>
          <w:sz w:val="21"/>
          <w:szCs w:val="21"/>
        </w:rPr>
        <w:t xml:space="preserve">. </w:t>
      </w:r>
      <w:r w:rsidR="00382AA7" w:rsidRPr="00F76F47">
        <w:rPr>
          <w:rFonts w:ascii="Arial" w:hAnsi="Arial" w:cs="Arial"/>
          <w:sz w:val="21"/>
          <w:szCs w:val="21"/>
        </w:rPr>
        <w:t xml:space="preserve">This </w:t>
      </w:r>
      <w:r w:rsidRPr="00F76F47">
        <w:rPr>
          <w:rFonts w:ascii="Arial" w:hAnsi="Arial" w:cs="Arial"/>
          <w:sz w:val="21"/>
          <w:szCs w:val="21"/>
        </w:rPr>
        <w:t xml:space="preserve">letter is </w:t>
      </w:r>
      <w:r w:rsidR="00382AA7" w:rsidRPr="00F76F47">
        <w:rPr>
          <w:rFonts w:ascii="Arial" w:hAnsi="Arial" w:cs="Arial"/>
          <w:sz w:val="21"/>
          <w:szCs w:val="21"/>
        </w:rPr>
        <w:t xml:space="preserve">in regard </w:t>
      </w:r>
      <w:r w:rsidR="0057223F" w:rsidRPr="00F76F47">
        <w:rPr>
          <w:rFonts w:ascii="Arial" w:hAnsi="Arial" w:cs="Arial"/>
          <w:sz w:val="21"/>
          <w:szCs w:val="21"/>
        </w:rPr>
        <w:t>to</w:t>
      </w:r>
      <w:r w:rsidRPr="00F76F47">
        <w:rPr>
          <w:rFonts w:ascii="Arial" w:hAnsi="Arial" w:cs="Arial"/>
          <w:sz w:val="21"/>
          <w:szCs w:val="21"/>
        </w:rPr>
        <w:t xml:space="preserve"> DNR requirements applicable to </w:t>
      </w:r>
      <w:r w:rsidR="00771A92" w:rsidRPr="00F76F47">
        <w:rPr>
          <w:rFonts w:ascii="Arial" w:hAnsi="Arial" w:cs="Arial"/>
          <w:sz w:val="21"/>
          <w:szCs w:val="21"/>
        </w:rPr>
        <w:t>this</w:t>
      </w:r>
      <w:r w:rsidR="00612A66" w:rsidRPr="00F76F47">
        <w:rPr>
          <w:rFonts w:ascii="Arial" w:hAnsi="Arial" w:cs="Arial"/>
          <w:sz w:val="21"/>
          <w:szCs w:val="21"/>
        </w:rPr>
        <w:t xml:space="preserve"> </w:t>
      </w:r>
      <w:r w:rsidR="00771A92" w:rsidRPr="00F76F47">
        <w:rPr>
          <w:rFonts w:ascii="Arial" w:hAnsi="Arial" w:cs="Arial"/>
          <w:sz w:val="21"/>
          <w:szCs w:val="21"/>
        </w:rPr>
        <w:t>facility</w:t>
      </w:r>
      <w:r w:rsidRPr="00F76F47">
        <w:rPr>
          <w:rFonts w:ascii="Arial" w:hAnsi="Arial" w:cs="Arial"/>
          <w:sz w:val="21"/>
          <w:szCs w:val="21"/>
        </w:rPr>
        <w:t>.</w:t>
      </w:r>
    </w:p>
    <w:p w:rsidR="00A94EF9" w:rsidRPr="00F76F47" w:rsidRDefault="00A94EF9" w:rsidP="004F13EB">
      <w:pPr>
        <w:rPr>
          <w:rFonts w:cs="Arial"/>
          <w:sz w:val="21"/>
          <w:szCs w:val="21"/>
        </w:rPr>
      </w:pPr>
    </w:p>
    <w:p w:rsidR="00A94EF9" w:rsidRPr="00F76F47" w:rsidRDefault="00A96C96" w:rsidP="004F13EB">
      <w:pPr>
        <w:pStyle w:val="Heading1"/>
        <w:jc w:val="left"/>
        <w:rPr>
          <w:rFonts w:ascii="Arial" w:hAnsi="Arial" w:cs="Arial"/>
          <w:b/>
          <w:sz w:val="21"/>
          <w:szCs w:val="21"/>
        </w:rPr>
      </w:pPr>
      <w:r w:rsidRPr="00F76F47">
        <w:rPr>
          <w:rFonts w:ascii="Arial" w:hAnsi="Arial" w:cs="Arial"/>
          <w:b/>
          <w:sz w:val="21"/>
          <w:szCs w:val="21"/>
        </w:rPr>
        <w:t>Manure Management Plan (MMP)</w:t>
      </w:r>
    </w:p>
    <w:p w:rsidR="00116FD8" w:rsidRPr="00F76F47" w:rsidRDefault="0057223F" w:rsidP="004F13EB">
      <w:pPr>
        <w:rPr>
          <w:rFonts w:cs="Arial"/>
          <w:b/>
          <w:sz w:val="21"/>
          <w:szCs w:val="21"/>
        </w:rPr>
      </w:pPr>
      <w:r w:rsidRPr="00F76F47">
        <w:rPr>
          <w:rFonts w:cs="Arial"/>
          <w:sz w:val="21"/>
          <w:szCs w:val="21"/>
        </w:rPr>
        <w:t>A new</w:t>
      </w:r>
      <w:r w:rsidR="00A94EF9" w:rsidRPr="00F76F47">
        <w:rPr>
          <w:rFonts w:cs="Arial"/>
          <w:sz w:val="21"/>
          <w:szCs w:val="21"/>
        </w:rPr>
        <w:t xml:space="preserve"> </w:t>
      </w:r>
      <w:r w:rsidR="00A96C96" w:rsidRPr="00F76F47">
        <w:rPr>
          <w:rFonts w:cs="Arial"/>
          <w:sz w:val="21"/>
          <w:szCs w:val="21"/>
        </w:rPr>
        <w:t>MMP</w:t>
      </w:r>
      <w:r w:rsidR="00A94EF9" w:rsidRPr="00F76F47">
        <w:rPr>
          <w:rFonts w:cs="Arial"/>
          <w:sz w:val="21"/>
          <w:szCs w:val="21"/>
        </w:rPr>
        <w:t xml:space="preserve"> </w:t>
      </w:r>
      <w:r w:rsidR="00A96C96" w:rsidRPr="00F76F47">
        <w:rPr>
          <w:rFonts w:cs="Arial"/>
          <w:sz w:val="21"/>
          <w:szCs w:val="21"/>
        </w:rPr>
        <w:t xml:space="preserve">was received </w:t>
      </w:r>
      <w:r w:rsidR="00A94EF9" w:rsidRPr="00F76F47">
        <w:rPr>
          <w:rFonts w:cs="Arial"/>
          <w:sz w:val="21"/>
          <w:szCs w:val="21"/>
        </w:rPr>
        <w:t xml:space="preserve">on </w:t>
      </w:r>
      <w:r w:rsidR="00F76F47" w:rsidRPr="00F76F47">
        <w:rPr>
          <w:rFonts w:cs="Arial"/>
          <w:sz w:val="21"/>
          <w:szCs w:val="21"/>
        </w:rPr>
        <w:t>August 16, 2021</w:t>
      </w:r>
      <w:r w:rsidR="004F13EB" w:rsidRPr="00F76F47">
        <w:rPr>
          <w:rFonts w:cs="Arial"/>
          <w:sz w:val="21"/>
          <w:szCs w:val="21"/>
        </w:rPr>
        <w:t xml:space="preserve">. </w:t>
      </w:r>
      <w:r w:rsidR="00A94EF9" w:rsidRPr="00F76F47">
        <w:rPr>
          <w:rFonts w:cs="Arial"/>
          <w:sz w:val="21"/>
          <w:szCs w:val="21"/>
        </w:rPr>
        <w:t xml:space="preserve">It has been administratively reviewed </w:t>
      </w:r>
      <w:r w:rsidR="002E4478" w:rsidRPr="00F76F47">
        <w:rPr>
          <w:rFonts w:cs="Arial"/>
          <w:sz w:val="21"/>
          <w:szCs w:val="21"/>
        </w:rPr>
        <w:t xml:space="preserve">and was approved on </w:t>
      </w:r>
      <w:r w:rsidR="00F76F47" w:rsidRPr="00F76F47">
        <w:rPr>
          <w:rFonts w:cs="Arial"/>
          <w:sz w:val="21"/>
          <w:szCs w:val="21"/>
        </w:rPr>
        <w:t>August 26, 2021</w:t>
      </w:r>
      <w:r w:rsidR="004F13EB" w:rsidRPr="00F76F47">
        <w:rPr>
          <w:rFonts w:cs="Arial"/>
          <w:sz w:val="21"/>
          <w:szCs w:val="21"/>
        </w:rPr>
        <w:t xml:space="preserve">. </w:t>
      </w:r>
      <w:r w:rsidR="00087CD4" w:rsidRPr="00F76F47">
        <w:rPr>
          <w:rFonts w:cs="Arial"/>
          <w:b/>
          <w:sz w:val="21"/>
          <w:szCs w:val="21"/>
        </w:rPr>
        <w:t xml:space="preserve">MMP updates and fee payments are due annually by </w:t>
      </w:r>
      <w:r w:rsidR="00F76F47" w:rsidRPr="00F76F47">
        <w:rPr>
          <w:rFonts w:cs="Arial"/>
          <w:b/>
          <w:sz w:val="21"/>
          <w:szCs w:val="21"/>
        </w:rPr>
        <w:t>December</w:t>
      </w:r>
      <w:r w:rsidR="00D07AFA" w:rsidRPr="00F76F47">
        <w:rPr>
          <w:rFonts w:cs="Arial"/>
          <w:b/>
          <w:sz w:val="21"/>
          <w:szCs w:val="21"/>
        </w:rPr>
        <w:t xml:space="preserve"> </w:t>
      </w:r>
      <w:r w:rsidR="00AC1DDC" w:rsidRPr="00F76F47">
        <w:rPr>
          <w:rFonts w:cs="Arial"/>
          <w:b/>
          <w:sz w:val="21"/>
          <w:szCs w:val="21"/>
        </w:rPr>
        <w:t>1</w:t>
      </w:r>
      <w:r w:rsidR="004F13EB" w:rsidRPr="00F76F47">
        <w:rPr>
          <w:rFonts w:cs="Arial"/>
          <w:b/>
          <w:sz w:val="21"/>
          <w:szCs w:val="21"/>
        </w:rPr>
        <w:t xml:space="preserve">. </w:t>
      </w:r>
      <w:r w:rsidR="00087CD4" w:rsidRPr="00F76F47">
        <w:rPr>
          <w:rFonts w:cs="Arial"/>
          <w:b/>
          <w:sz w:val="21"/>
          <w:szCs w:val="21"/>
        </w:rPr>
        <w:t xml:space="preserve">Every four years </w:t>
      </w:r>
      <w:r w:rsidR="001E40DB" w:rsidRPr="00F76F47">
        <w:rPr>
          <w:rFonts w:cs="Arial"/>
          <w:b/>
          <w:sz w:val="21"/>
          <w:szCs w:val="21"/>
        </w:rPr>
        <w:t>a complete MMP</w:t>
      </w:r>
      <w:r w:rsidR="00087CD4" w:rsidRPr="00F76F47">
        <w:rPr>
          <w:rFonts w:cs="Arial"/>
          <w:b/>
          <w:sz w:val="21"/>
          <w:szCs w:val="21"/>
        </w:rPr>
        <w:t xml:space="preserve"> with updated Phosphorous Index information</w:t>
      </w:r>
      <w:r w:rsidR="001E40DB" w:rsidRPr="00F76F47">
        <w:rPr>
          <w:rFonts w:cs="Arial"/>
          <w:b/>
          <w:sz w:val="21"/>
          <w:szCs w:val="21"/>
        </w:rPr>
        <w:t xml:space="preserve"> must be </w:t>
      </w:r>
      <w:r w:rsidR="00502D75" w:rsidRPr="00F76F47">
        <w:rPr>
          <w:rFonts w:cs="Arial"/>
          <w:b/>
          <w:sz w:val="21"/>
          <w:szCs w:val="21"/>
        </w:rPr>
        <w:t>submitted</w:t>
      </w:r>
      <w:r w:rsidR="00612A66" w:rsidRPr="00F76F47">
        <w:rPr>
          <w:rFonts w:cs="Arial"/>
          <w:b/>
          <w:sz w:val="21"/>
          <w:szCs w:val="21"/>
        </w:rPr>
        <w:t>.</w:t>
      </w:r>
    </w:p>
    <w:p w:rsidR="00C66E02" w:rsidRPr="00F76F47" w:rsidRDefault="00C66E02" w:rsidP="004F13EB">
      <w:pPr>
        <w:rPr>
          <w:rFonts w:cs="Arial"/>
          <w:b/>
          <w:sz w:val="21"/>
          <w:szCs w:val="21"/>
        </w:rPr>
      </w:pPr>
    </w:p>
    <w:p w:rsidR="00C66E02" w:rsidRPr="00F76F47" w:rsidRDefault="00C66E02" w:rsidP="004F13EB">
      <w:pPr>
        <w:rPr>
          <w:rFonts w:cs="Arial"/>
          <w:b/>
          <w:sz w:val="21"/>
          <w:szCs w:val="21"/>
        </w:rPr>
      </w:pPr>
      <w:r w:rsidRPr="00F76F47">
        <w:rPr>
          <w:rFonts w:cs="Arial"/>
          <w:b/>
          <w:sz w:val="21"/>
          <w:szCs w:val="21"/>
        </w:rPr>
        <w:t xml:space="preserve">Please be advised that you may now submit your MMP Short Form Annual Update via an electronic process at </w:t>
      </w:r>
      <w:hyperlink r:id="rId7" w:history="1">
        <w:r w:rsidRPr="00F76F47">
          <w:rPr>
            <w:rStyle w:val="Hyperlink"/>
            <w:rFonts w:cs="Arial"/>
            <w:b/>
            <w:sz w:val="21"/>
            <w:szCs w:val="21"/>
          </w:rPr>
          <w:t>https://programs.</w:t>
        </w:r>
        <w:r w:rsidRPr="00F76F47">
          <w:rPr>
            <w:rStyle w:val="Hyperlink"/>
            <w:rFonts w:cs="Arial"/>
            <w:b/>
            <w:sz w:val="21"/>
            <w:szCs w:val="21"/>
          </w:rPr>
          <w:t>i</w:t>
        </w:r>
        <w:r w:rsidRPr="00F76F47">
          <w:rPr>
            <w:rStyle w:val="Hyperlink"/>
            <w:rFonts w:cs="Arial"/>
            <w:b/>
            <w:sz w:val="21"/>
            <w:szCs w:val="21"/>
          </w:rPr>
          <w:t>owadnr.gov/afoemmp/</w:t>
        </w:r>
      </w:hyperlink>
      <w:r w:rsidR="004F13EB" w:rsidRPr="00F76F47">
        <w:rPr>
          <w:rFonts w:cs="Arial"/>
          <w:b/>
          <w:sz w:val="21"/>
          <w:szCs w:val="21"/>
        </w:rPr>
        <w:t xml:space="preserve">. </w:t>
      </w:r>
      <w:r w:rsidRPr="00F76F47">
        <w:rPr>
          <w:rFonts w:cs="Arial"/>
          <w:b/>
          <w:sz w:val="21"/>
          <w:szCs w:val="21"/>
        </w:rPr>
        <w:t>Information regarding this process is enclosed.</w:t>
      </w:r>
    </w:p>
    <w:p w:rsidR="00A94EF9" w:rsidRPr="00F76F47" w:rsidRDefault="00A94EF9" w:rsidP="004F13EB">
      <w:pPr>
        <w:keepNext/>
        <w:keepLines/>
        <w:widowControl w:val="0"/>
        <w:rPr>
          <w:rFonts w:cs="Arial"/>
          <w:sz w:val="21"/>
          <w:szCs w:val="21"/>
        </w:rPr>
      </w:pPr>
    </w:p>
    <w:p w:rsidR="00A94EF9" w:rsidRPr="00F76F47" w:rsidRDefault="000E7269" w:rsidP="004F13EB">
      <w:pPr>
        <w:pStyle w:val="Heading1"/>
        <w:jc w:val="left"/>
        <w:rPr>
          <w:rFonts w:ascii="Arial" w:hAnsi="Arial" w:cs="Arial"/>
          <w:b/>
          <w:sz w:val="21"/>
          <w:szCs w:val="21"/>
        </w:rPr>
      </w:pPr>
      <w:r w:rsidRPr="00F76F47">
        <w:rPr>
          <w:rFonts w:ascii="Arial" w:hAnsi="Arial" w:cs="Arial"/>
          <w:b/>
          <w:sz w:val="21"/>
          <w:szCs w:val="21"/>
        </w:rPr>
        <w:t>Manure Applicator Certification &amp; Application Records</w:t>
      </w:r>
    </w:p>
    <w:p w:rsidR="001E40DB" w:rsidRPr="00F76F47" w:rsidRDefault="000E7269" w:rsidP="004F13EB">
      <w:pPr>
        <w:rPr>
          <w:rFonts w:cs="Arial"/>
          <w:sz w:val="21"/>
          <w:szCs w:val="21"/>
        </w:rPr>
      </w:pPr>
      <w:r w:rsidRPr="00F76F47">
        <w:rPr>
          <w:rFonts w:cs="Arial"/>
          <w:sz w:val="21"/>
          <w:szCs w:val="21"/>
        </w:rPr>
        <w:t xml:space="preserve">Only a </w:t>
      </w:r>
      <w:r w:rsidR="002A785E" w:rsidRPr="00F76F47">
        <w:rPr>
          <w:rFonts w:cs="Arial"/>
          <w:sz w:val="21"/>
          <w:szCs w:val="21"/>
        </w:rPr>
        <w:t>certified applicator, either a C</w:t>
      </w:r>
      <w:r w:rsidRPr="00F76F47">
        <w:rPr>
          <w:rFonts w:cs="Arial"/>
          <w:sz w:val="21"/>
          <w:szCs w:val="21"/>
        </w:rPr>
        <w:t xml:space="preserve">ommercial </w:t>
      </w:r>
      <w:r w:rsidR="002A785E" w:rsidRPr="00F76F47">
        <w:rPr>
          <w:rFonts w:cs="Arial"/>
          <w:sz w:val="21"/>
          <w:szCs w:val="21"/>
        </w:rPr>
        <w:t xml:space="preserve">Manure Service (CMS) </w:t>
      </w:r>
      <w:r w:rsidRPr="00F76F47">
        <w:rPr>
          <w:rFonts w:cs="Arial"/>
          <w:sz w:val="21"/>
          <w:szCs w:val="21"/>
        </w:rPr>
        <w:t xml:space="preserve">or a confinement site applicator, is allowed to apply manure from </w:t>
      </w:r>
      <w:r w:rsidR="00FF7407" w:rsidRPr="00F76F47">
        <w:rPr>
          <w:rFonts w:cs="Arial"/>
          <w:sz w:val="21"/>
          <w:szCs w:val="21"/>
        </w:rPr>
        <w:t>this</w:t>
      </w:r>
      <w:r w:rsidRPr="00F76F47">
        <w:rPr>
          <w:rFonts w:cs="Arial"/>
          <w:sz w:val="21"/>
          <w:szCs w:val="21"/>
        </w:rPr>
        <w:t xml:space="preserve"> facility</w:t>
      </w:r>
      <w:r w:rsidR="004F13EB" w:rsidRPr="00F76F47">
        <w:rPr>
          <w:rFonts w:cs="Arial"/>
          <w:sz w:val="21"/>
          <w:szCs w:val="21"/>
        </w:rPr>
        <w:t xml:space="preserve">. </w:t>
      </w:r>
      <w:r w:rsidR="00E35DAF" w:rsidRPr="00F76F47">
        <w:rPr>
          <w:rFonts w:cs="Arial"/>
          <w:sz w:val="21"/>
          <w:szCs w:val="21"/>
        </w:rPr>
        <w:t xml:space="preserve">The facility owner is </w:t>
      </w:r>
      <w:r w:rsidR="00A94EF9" w:rsidRPr="00F76F47">
        <w:rPr>
          <w:rFonts w:cs="Arial"/>
          <w:sz w:val="21"/>
          <w:szCs w:val="21"/>
        </w:rPr>
        <w:t xml:space="preserve">required by law to maintain detailed records of manure applications and any day-to-day changes made to </w:t>
      </w:r>
      <w:r w:rsidR="00E35DAF" w:rsidRPr="00F76F47">
        <w:rPr>
          <w:rFonts w:cs="Arial"/>
          <w:sz w:val="21"/>
          <w:szCs w:val="21"/>
        </w:rPr>
        <w:t>the</w:t>
      </w:r>
      <w:r w:rsidR="00A94EF9" w:rsidRPr="00F76F47">
        <w:rPr>
          <w:rFonts w:cs="Arial"/>
          <w:sz w:val="21"/>
          <w:szCs w:val="21"/>
        </w:rPr>
        <w:t xml:space="preserve"> MMP</w:t>
      </w:r>
      <w:r w:rsidR="004F13EB" w:rsidRPr="00F76F47">
        <w:rPr>
          <w:rFonts w:cs="Arial"/>
          <w:sz w:val="21"/>
          <w:szCs w:val="21"/>
        </w:rPr>
        <w:t xml:space="preserve">. </w:t>
      </w:r>
      <w:r w:rsidR="00A94EF9" w:rsidRPr="00F76F47">
        <w:rPr>
          <w:rFonts w:cs="Arial"/>
          <w:sz w:val="21"/>
          <w:szCs w:val="21"/>
        </w:rPr>
        <w:t>These records must include any changes to the plan, and all data on the actual manure application</w:t>
      </w:r>
      <w:r w:rsidR="004F13EB" w:rsidRPr="00F76F47">
        <w:rPr>
          <w:rFonts w:cs="Arial"/>
          <w:sz w:val="21"/>
          <w:szCs w:val="21"/>
        </w:rPr>
        <w:t xml:space="preserve">. </w:t>
      </w:r>
      <w:r w:rsidR="00A94EF9" w:rsidRPr="00F76F47">
        <w:rPr>
          <w:rFonts w:cs="Arial"/>
          <w:sz w:val="21"/>
          <w:szCs w:val="21"/>
        </w:rPr>
        <w:t>Records must be maintained for five years, or for the length of the crop rotation following the year of manure application, whichever is greater</w:t>
      </w:r>
      <w:r w:rsidR="004F13EB" w:rsidRPr="00F76F47">
        <w:rPr>
          <w:rFonts w:cs="Arial"/>
          <w:sz w:val="21"/>
          <w:szCs w:val="21"/>
        </w:rPr>
        <w:t xml:space="preserve">. </w:t>
      </w:r>
    </w:p>
    <w:p w:rsidR="0057223F" w:rsidRPr="00F76F47" w:rsidRDefault="0057223F" w:rsidP="004F13EB">
      <w:pPr>
        <w:rPr>
          <w:rFonts w:cs="Arial"/>
          <w:sz w:val="21"/>
          <w:szCs w:val="21"/>
        </w:rPr>
      </w:pPr>
    </w:p>
    <w:p w:rsidR="00B45099" w:rsidRDefault="00E35DAF" w:rsidP="004F13EB">
      <w:pPr>
        <w:rPr>
          <w:rFonts w:cs="Arial"/>
          <w:sz w:val="21"/>
          <w:szCs w:val="21"/>
        </w:rPr>
      </w:pPr>
      <w:r w:rsidRPr="00F76F47">
        <w:rPr>
          <w:rFonts w:cs="Arial"/>
          <w:sz w:val="21"/>
          <w:szCs w:val="21"/>
        </w:rPr>
        <w:t>If</w:t>
      </w:r>
      <w:r w:rsidR="00D56D6F" w:rsidRPr="00F76F47">
        <w:rPr>
          <w:rFonts w:cs="Arial"/>
          <w:sz w:val="21"/>
          <w:szCs w:val="21"/>
        </w:rPr>
        <w:t xml:space="preserve"> manure </w:t>
      </w:r>
      <w:r w:rsidRPr="00F76F47">
        <w:rPr>
          <w:rFonts w:cs="Arial"/>
          <w:sz w:val="21"/>
          <w:szCs w:val="21"/>
        </w:rPr>
        <w:t xml:space="preserve">is applied </w:t>
      </w:r>
      <w:r w:rsidR="00D56D6F" w:rsidRPr="00F76F47">
        <w:rPr>
          <w:rFonts w:cs="Arial"/>
          <w:sz w:val="21"/>
          <w:szCs w:val="21"/>
        </w:rPr>
        <w:t xml:space="preserve">to fields that </w:t>
      </w:r>
      <w:r w:rsidRPr="00F76F47">
        <w:rPr>
          <w:rFonts w:cs="Arial"/>
          <w:sz w:val="21"/>
          <w:szCs w:val="21"/>
        </w:rPr>
        <w:t>are not owned or rented by the facility owner, a</w:t>
      </w:r>
      <w:r w:rsidR="00D56D6F" w:rsidRPr="00F76F47">
        <w:rPr>
          <w:rFonts w:cs="Arial"/>
          <w:sz w:val="21"/>
          <w:szCs w:val="21"/>
        </w:rPr>
        <w:t xml:space="preserve"> Statement of Intent from each crop producer indicating how much commercial N or P fertilizer will be applied to manured fields</w:t>
      </w:r>
      <w:r w:rsidRPr="00F76F47">
        <w:rPr>
          <w:rFonts w:cs="Arial"/>
          <w:sz w:val="21"/>
          <w:szCs w:val="21"/>
        </w:rPr>
        <w:t xml:space="preserve"> must be obtained</w:t>
      </w:r>
      <w:r w:rsidR="00D56D6F" w:rsidRPr="00F76F47">
        <w:rPr>
          <w:rFonts w:cs="Arial"/>
          <w:sz w:val="21"/>
          <w:szCs w:val="21"/>
        </w:rPr>
        <w:t>, even if no commercial fertilizer will be applied</w:t>
      </w:r>
      <w:r w:rsidR="004F13EB" w:rsidRPr="00F76F47">
        <w:rPr>
          <w:rFonts w:cs="Arial"/>
          <w:sz w:val="21"/>
          <w:szCs w:val="21"/>
        </w:rPr>
        <w:t xml:space="preserve">. </w:t>
      </w:r>
      <w:r w:rsidR="00D56D6F" w:rsidRPr="00F76F47">
        <w:rPr>
          <w:rFonts w:cs="Arial"/>
          <w:sz w:val="21"/>
          <w:szCs w:val="21"/>
        </w:rPr>
        <w:t xml:space="preserve">The signed statement must become part of </w:t>
      </w:r>
      <w:r w:rsidRPr="00F76F47">
        <w:rPr>
          <w:rFonts w:cs="Arial"/>
          <w:sz w:val="21"/>
          <w:szCs w:val="21"/>
        </w:rPr>
        <w:t>the</w:t>
      </w:r>
      <w:r w:rsidR="00D56D6F" w:rsidRPr="00F76F47">
        <w:rPr>
          <w:rFonts w:cs="Arial"/>
          <w:sz w:val="21"/>
          <w:szCs w:val="21"/>
        </w:rPr>
        <w:t xml:space="preserve"> MMP and be kept with </w:t>
      </w:r>
      <w:r w:rsidRPr="00F76F47">
        <w:rPr>
          <w:rFonts w:cs="Arial"/>
          <w:sz w:val="21"/>
          <w:szCs w:val="21"/>
        </w:rPr>
        <w:t>the</w:t>
      </w:r>
      <w:r w:rsidR="00D56D6F" w:rsidRPr="00F76F47">
        <w:rPr>
          <w:rFonts w:cs="Arial"/>
          <w:sz w:val="21"/>
          <w:szCs w:val="21"/>
        </w:rPr>
        <w:t xml:space="preserve"> MMP records</w:t>
      </w:r>
      <w:r w:rsidR="004F13EB" w:rsidRPr="00F76F47">
        <w:rPr>
          <w:rFonts w:cs="Arial"/>
          <w:sz w:val="21"/>
          <w:szCs w:val="21"/>
        </w:rPr>
        <w:t xml:space="preserve">. </w:t>
      </w:r>
      <w:r w:rsidR="006B79D5" w:rsidRPr="00F76F47">
        <w:rPr>
          <w:rFonts w:cs="Arial"/>
          <w:sz w:val="21"/>
          <w:szCs w:val="21"/>
        </w:rPr>
        <w:t xml:space="preserve">The forms needed to comply with the requirements can be printed from the internet at </w:t>
      </w:r>
      <w:bookmarkStart w:id="0" w:name="_Hlk82522594"/>
      <w:r w:rsidR="00B45099">
        <w:rPr>
          <w:rFonts w:cs="Arial"/>
          <w:sz w:val="21"/>
          <w:szCs w:val="21"/>
        </w:rPr>
        <w:fldChar w:fldCharType="begin"/>
      </w:r>
      <w:r w:rsidR="00B45099">
        <w:rPr>
          <w:rFonts w:cs="Arial"/>
          <w:sz w:val="21"/>
          <w:szCs w:val="21"/>
        </w:rPr>
        <w:instrText xml:space="preserve"> HYPERLINK "http://</w:instrText>
      </w:r>
      <w:r w:rsidR="00B45099" w:rsidRPr="00B45099">
        <w:rPr>
          <w:rFonts w:cs="Arial"/>
          <w:sz w:val="21"/>
          <w:szCs w:val="21"/>
        </w:rPr>
        <w:instrText>www.iowadnr.gov/Environmental-Protection/Animal-Feeding-Operations/AFO-Forms</w:instrText>
      </w:r>
      <w:r w:rsidR="00B45099">
        <w:rPr>
          <w:rFonts w:cs="Arial"/>
          <w:sz w:val="21"/>
          <w:szCs w:val="21"/>
        </w:rPr>
        <w:instrText xml:space="preserve">" </w:instrText>
      </w:r>
      <w:r w:rsidR="00B45099">
        <w:rPr>
          <w:rFonts w:cs="Arial"/>
          <w:sz w:val="21"/>
          <w:szCs w:val="21"/>
        </w:rPr>
        <w:fldChar w:fldCharType="separate"/>
      </w:r>
      <w:r w:rsidR="00B45099" w:rsidRPr="001F2409">
        <w:rPr>
          <w:rStyle w:val="Hyperlink"/>
          <w:rFonts w:cs="Arial"/>
          <w:sz w:val="21"/>
          <w:szCs w:val="21"/>
        </w:rPr>
        <w:t>www.iowadnr.gov/Environmental-Protection/</w:t>
      </w:r>
      <w:r w:rsidR="00B45099" w:rsidRPr="001F2409">
        <w:rPr>
          <w:rStyle w:val="Hyperlink"/>
          <w:rFonts w:cs="Arial"/>
          <w:sz w:val="21"/>
          <w:szCs w:val="21"/>
        </w:rPr>
        <w:t>A</w:t>
      </w:r>
      <w:r w:rsidR="00B45099" w:rsidRPr="001F2409">
        <w:rPr>
          <w:rStyle w:val="Hyperlink"/>
          <w:rFonts w:cs="Arial"/>
          <w:sz w:val="21"/>
          <w:szCs w:val="21"/>
        </w:rPr>
        <w:t>nimal-Feeding-Operations/A</w:t>
      </w:r>
      <w:r w:rsidR="00B45099" w:rsidRPr="001F2409">
        <w:rPr>
          <w:rStyle w:val="Hyperlink"/>
          <w:rFonts w:cs="Arial"/>
          <w:sz w:val="21"/>
          <w:szCs w:val="21"/>
        </w:rPr>
        <w:t>F</w:t>
      </w:r>
      <w:r w:rsidR="00B45099" w:rsidRPr="001F2409">
        <w:rPr>
          <w:rStyle w:val="Hyperlink"/>
          <w:rFonts w:cs="Arial"/>
          <w:sz w:val="21"/>
          <w:szCs w:val="21"/>
        </w:rPr>
        <w:t>O-Forms</w:t>
      </w:r>
      <w:r w:rsidR="00B45099">
        <w:rPr>
          <w:rFonts w:cs="Arial"/>
          <w:sz w:val="21"/>
          <w:szCs w:val="21"/>
        </w:rPr>
        <w:fldChar w:fldCharType="end"/>
      </w:r>
      <w:bookmarkEnd w:id="0"/>
      <w:r w:rsidR="00B45099">
        <w:rPr>
          <w:rFonts w:cs="Arial"/>
          <w:sz w:val="21"/>
          <w:szCs w:val="21"/>
        </w:rPr>
        <w:t xml:space="preserve"> </w:t>
      </w:r>
      <w:r w:rsidR="006B79D5" w:rsidRPr="00F76F47">
        <w:rPr>
          <w:rFonts w:cs="Arial"/>
          <w:sz w:val="21"/>
          <w:szCs w:val="21"/>
        </w:rPr>
        <w:t>or picked up at the local DNR Field Office</w:t>
      </w:r>
      <w:r w:rsidR="004F13EB" w:rsidRPr="00F76F47">
        <w:rPr>
          <w:rFonts w:cs="Arial"/>
          <w:sz w:val="21"/>
          <w:szCs w:val="21"/>
        </w:rPr>
        <w:t xml:space="preserve">. </w:t>
      </w:r>
      <w:r w:rsidR="006B79D5" w:rsidRPr="00F76F47">
        <w:rPr>
          <w:rFonts w:cs="Arial"/>
          <w:sz w:val="21"/>
          <w:szCs w:val="21"/>
        </w:rPr>
        <w:t xml:space="preserve">Additional relevant information is available at </w:t>
      </w:r>
      <w:bookmarkStart w:id="1" w:name="_Hlk82522613"/>
      <w:r w:rsidR="00B45099">
        <w:rPr>
          <w:rFonts w:cs="Arial"/>
          <w:sz w:val="21"/>
          <w:szCs w:val="21"/>
        </w:rPr>
        <w:fldChar w:fldCharType="begin"/>
      </w:r>
      <w:r w:rsidR="00B45099">
        <w:rPr>
          <w:rFonts w:cs="Arial"/>
          <w:sz w:val="21"/>
          <w:szCs w:val="21"/>
        </w:rPr>
        <w:instrText xml:space="preserve"> HYPERLINK "http://www.iowadnr.gov/afo" </w:instrText>
      </w:r>
      <w:r w:rsidR="00B45099">
        <w:rPr>
          <w:rFonts w:cs="Arial"/>
          <w:sz w:val="21"/>
          <w:szCs w:val="21"/>
        </w:rPr>
        <w:fldChar w:fldCharType="separate"/>
      </w:r>
      <w:r w:rsidR="00B45099" w:rsidRPr="001F2409">
        <w:rPr>
          <w:rStyle w:val="Hyperlink"/>
          <w:rFonts w:cs="Arial"/>
          <w:sz w:val="21"/>
          <w:szCs w:val="21"/>
        </w:rPr>
        <w:t>www.iowadnr.g</w:t>
      </w:r>
      <w:r w:rsidR="00B45099" w:rsidRPr="001F2409">
        <w:rPr>
          <w:rStyle w:val="Hyperlink"/>
          <w:rFonts w:cs="Arial"/>
          <w:sz w:val="21"/>
          <w:szCs w:val="21"/>
        </w:rPr>
        <w:t>o</w:t>
      </w:r>
      <w:r w:rsidR="00B45099" w:rsidRPr="001F2409">
        <w:rPr>
          <w:rStyle w:val="Hyperlink"/>
          <w:rFonts w:cs="Arial"/>
          <w:sz w:val="21"/>
          <w:szCs w:val="21"/>
        </w:rPr>
        <w:t>v/afo</w:t>
      </w:r>
      <w:r w:rsidR="00B45099">
        <w:rPr>
          <w:rFonts w:cs="Arial"/>
          <w:sz w:val="21"/>
          <w:szCs w:val="21"/>
        </w:rPr>
        <w:fldChar w:fldCharType="end"/>
      </w:r>
      <w:r w:rsidR="00B45099">
        <w:rPr>
          <w:rFonts w:cs="Arial"/>
          <w:sz w:val="21"/>
          <w:szCs w:val="21"/>
        </w:rPr>
        <w:t>.</w:t>
      </w:r>
      <w:bookmarkEnd w:id="1"/>
    </w:p>
    <w:p w:rsidR="00F76F47" w:rsidRDefault="00F76F47" w:rsidP="004F13EB">
      <w:pPr>
        <w:rPr>
          <w:rFonts w:cs="Arial"/>
          <w:sz w:val="21"/>
          <w:szCs w:val="21"/>
        </w:rPr>
      </w:pPr>
    </w:p>
    <w:p w:rsidR="00F53952" w:rsidRDefault="00F76F47" w:rsidP="004F13EB">
      <w:pPr>
        <w:rPr>
          <w:rFonts w:cs="Arial"/>
          <w:sz w:val="21"/>
          <w:szCs w:val="21"/>
        </w:rPr>
      </w:pPr>
      <w:r w:rsidRPr="00F76F47">
        <w:rPr>
          <w:rFonts w:cs="Arial"/>
          <w:sz w:val="21"/>
          <w:szCs w:val="21"/>
        </w:rPr>
        <w:t>If you have any questions regarding this letter, please contact me at 641-424-4073.</w:t>
      </w:r>
    </w:p>
    <w:p w:rsidR="00F76F47" w:rsidRDefault="00F76F47" w:rsidP="004F13EB">
      <w:pPr>
        <w:rPr>
          <w:rFonts w:cs="Arial"/>
          <w:sz w:val="21"/>
          <w:szCs w:val="21"/>
        </w:rPr>
      </w:pPr>
    </w:p>
    <w:p w:rsidR="00477FC1" w:rsidRDefault="00F76F47" w:rsidP="004F13EB">
      <w:pPr>
        <w:rPr>
          <w:rFonts w:cs="Arial"/>
          <w:b/>
          <w:sz w:val="21"/>
          <w:szCs w:val="21"/>
        </w:rPr>
      </w:pPr>
      <w:r>
        <w:rPr>
          <w:rFonts w:cs="Arial"/>
          <w:sz w:val="21"/>
          <w:szCs w:val="21"/>
        </w:rPr>
        <w:t>Sincerely,</w:t>
      </w:r>
    </w:p>
    <w:p w:rsidR="00477FC1" w:rsidRDefault="00477FC1" w:rsidP="004F13EB">
      <w:pPr>
        <w:rPr>
          <w:rFonts w:cs="Arial"/>
          <w:b/>
          <w:sz w:val="21"/>
          <w:szCs w:val="21"/>
        </w:rPr>
      </w:pPr>
    </w:p>
    <w:p w:rsidR="00F76F47" w:rsidRDefault="00477FC1" w:rsidP="004F13EB">
      <w:pPr>
        <w:rPr>
          <w:rFonts w:cs="Arial"/>
          <w:sz w:val="21"/>
          <w:szCs w:val="21"/>
        </w:rPr>
      </w:pPr>
      <w:r w:rsidRPr="00F76F47">
        <w:rPr>
          <w:rFonts w:cs="Arial"/>
          <w:b/>
          <w:sz w:val="21"/>
          <w:szCs w:val="21"/>
        </w:rPr>
        <w:t>FIELD SERVICES AND COMPLIANCE BUREAU</w:t>
      </w:r>
    </w:p>
    <w:p w:rsidR="00F76F47" w:rsidRDefault="00F76F47" w:rsidP="004F13EB">
      <w:pPr>
        <w:rPr>
          <w:rFonts w:cs="Arial"/>
          <w:sz w:val="21"/>
          <w:szCs w:val="21"/>
        </w:rPr>
      </w:pPr>
      <w:r w:rsidRPr="00F76F47">
        <w:rPr>
          <w:noProof/>
          <w:sz w:val="21"/>
          <w:szCs w:val="21"/>
        </w:rPr>
        <w:drawing>
          <wp:inline distT="0" distB="0" distL="0" distR="0" wp14:anchorId="39FE2A6F" wp14:editId="66AEA510">
            <wp:extent cx="1228725" cy="54706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75" t="31480" r="60377" b="21436"/>
                    <a:stretch/>
                  </pic:blipFill>
                  <pic:spPr bwMode="auto">
                    <a:xfrm>
                      <a:off x="0" y="0"/>
                      <a:ext cx="1237836" cy="55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76F47" w:rsidRDefault="00F76F47" w:rsidP="004F13EB">
      <w:p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Sheila Bly</w:t>
      </w:r>
      <w:r w:rsidR="00EE0F49">
        <w:rPr>
          <w:rFonts w:cs="Arial"/>
          <w:sz w:val="21"/>
          <w:szCs w:val="21"/>
        </w:rPr>
        <w:t xml:space="preserve">, </w:t>
      </w:r>
      <w:r>
        <w:rPr>
          <w:rFonts w:cs="Arial"/>
          <w:sz w:val="21"/>
          <w:szCs w:val="21"/>
        </w:rPr>
        <w:t>Environmental Specialist</w:t>
      </w:r>
    </w:p>
    <w:p w:rsidR="00EE0F49" w:rsidRDefault="00EE0F49" w:rsidP="004F13EB">
      <w:pPr>
        <w:rPr>
          <w:rFonts w:cs="Arial"/>
          <w:sz w:val="21"/>
          <w:szCs w:val="21"/>
        </w:rPr>
      </w:pPr>
      <w:hyperlink r:id="rId9" w:history="1">
        <w:r w:rsidRPr="001F2409">
          <w:rPr>
            <w:rStyle w:val="Hyperlink"/>
            <w:rFonts w:cs="Arial"/>
            <w:sz w:val="21"/>
            <w:szCs w:val="21"/>
          </w:rPr>
          <w:t>sheila.bly@dnr.iowa.gov</w:t>
        </w:r>
      </w:hyperlink>
    </w:p>
    <w:p w:rsidR="00EE0F49" w:rsidRDefault="00EE0F49" w:rsidP="004F13EB">
      <w:pPr>
        <w:rPr>
          <w:rFonts w:cs="Arial"/>
          <w:sz w:val="21"/>
          <w:szCs w:val="21"/>
        </w:rPr>
      </w:pPr>
    </w:p>
    <w:p w:rsidR="00C66E02" w:rsidRPr="00F76F47" w:rsidRDefault="00C66E02" w:rsidP="004F13EB">
      <w:pPr>
        <w:keepNext/>
        <w:keepLines/>
        <w:widowControl w:val="0"/>
        <w:rPr>
          <w:rFonts w:cs="Arial"/>
          <w:sz w:val="21"/>
          <w:szCs w:val="21"/>
        </w:rPr>
      </w:pPr>
      <w:r w:rsidRPr="00F76F47">
        <w:rPr>
          <w:rFonts w:cs="Arial"/>
          <w:sz w:val="21"/>
          <w:szCs w:val="21"/>
        </w:rPr>
        <w:t>Enc: PIN for Electronic MMP Short Form Submittal Process</w:t>
      </w:r>
    </w:p>
    <w:sectPr w:rsidR="00C66E02" w:rsidRPr="00F76F47" w:rsidSect="00F76F47">
      <w:headerReference w:type="first" r:id="rId10"/>
      <w:footerReference w:type="first" r:id="rId11"/>
      <w:type w:val="continuous"/>
      <w:pgSz w:w="12240" w:h="15840" w:code="1"/>
      <w:pgMar w:top="1440" w:right="1080" w:bottom="1170" w:left="1080" w:header="720" w:footer="288" w:gutter="0"/>
      <w:paperSrc w:first="1" w:other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915" w:rsidRDefault="00590915">
      <w:r>
        <w:separator/>
      </w:r>
    </w:p>
  </w:endnote>
  <w:endnote w:type="continuationSeparator" w:id="0">
    <w:p w:rsidR="00590915" w:rsidRDefault="0059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6E3" w:rsidRPr="007556E3" w:rsidRDefault="007556E3" w:rsidP="007556E3">
    <w:pPr>
      <w:pBdr>
        <w:top w:val="single" w:sz="6" w:space="1" w:color="365F91"/>
        <w:bottom w:val="single" w:sz="6" w:space="1" w:color="365F91"/>
      </w:pBdr>
      <w:tabs>
        <w:tab w:val="center" w:pos="5040"/>
        <w:tab w:val="right" w:pos="10080"/>
      </w:tabs>
      <w:rPr>
        <w:rFonts w:ascii="Calibri" w:eastAsia="Calibri" w:hAnsi="Calibri"/>
        <w:sz w:val="8"/>
        <w:szCs w:val="6"/>
      </w:rPr>
    </w:pPr>
    <w:r w:rsidRPr="007556E3">
      <w:rPr>
        <w:rFonts w:ascii="Calibri" w:eastAsia="Calibri" w:hAnsi="Calibri"/>
        <w:sz w:val="20"/>
        <w:szCs w:val="22"/>
      </w:rPr>
      <w:tab/>
      <w:t>FIELD OFFICE 2, 2300 15</w:t>
    </w:r>
    <w:r w:rsidRPr="007556E3">
      <w:rPr>
        <w:rFonts w:ascii="Calibri" w:eastAsia="Calibri" w:hAnsi="Calibri"/>
        <w:sz w:val="20"/>
        <w:szCs w:val="22"/>
        <w:vertAlign w:val="superscript"/>
      </w:rPr>
      <w:t>TH</w:t>
    </w:r>
    <w:r w:rsidRPr="007556E3">
      <w:rPr>
        <w:rFonts w:ascii="Calibri" w:eastAsia="Calibri" w:hAnsi="Calibri"/>
        <w:sz w:val="20"/>
        <w:szCs w:val="22"/>
      </w:rPr>
      <w:t xml:space="preserve"> ST SW, MASON CITY IA 50401</w:t>
    </w:r>
    <w:r w:rsidRPr="007556E3">
      <w:rPr>
        <w:rFonts w:ascii="Calibri" w:eastAsia="Calibri" w:hAnsi="Calibri"/>
        <w:sz w:val="20"/>
        <w:szCs w:val="22"/>
      </w:rPr>
      <w:tab/>
    </w:r>
  </w:p>
  <w:p w:rsidR="007556E3" w:rsidRPr="007556E3" w:rsidRDefault="007556E3" w:rsidP="007556E3">
    <w:pPr>
      <w:pBdr>
        <w:top w:val="single" w:sz="6" w:space="1" w:color="365F91"/>
        <w:bottom w:val="single" w:sz="6" w:space="1" w:color="365F91"/>
      </w:pBdr>
      <w:tabs>
        <w:tab w:val="center" w:pos="5040"/>
        <w:tab w:val="right" w:pos="10080"/>
      </w:tabs>
      <w:rPr>
        <w:rFonts w:ascii="Calibri" w:eastAsia="Calibri" w:hAnsi="Calibri"/>
        <w:sz w:val="20"/>
        <w:szCs w:val="18"/>
      </w:rPr>
    </w:pPr>
    <w:r w:rsidRPr="007556E3">
      <w:rPr>
        <w:rFonts w:ascii="Calibri" w:eastAsia="Calibri" w:hAnsi="Calibri"/>
        <w:sz w:val="20"/>
        <w:szCs w:val="22"/>
      </w:rPr>
      <w:t>Phone: 641-424-4073</w:t>
    </w:r>
    <w:r w:rsidRPr="007556E3">
      <w:rPr>
        <w:rFonts w:ascii="Calibri" w:eastAsia="Calibri" w:hAnsi="Calibri"/>
        <w:sz w:val="20"/>
        <w:szCs w:val="18"/>
      </w:rPr>
      <w:tab/>
    </w:r>
    <w:hyperlink r:id="rId1" w:history="1">
      <w:r w:rsidRPr="007556E3">
        <w:rPr>
          <w:rFonts w:ascii="Calibri" w:eastAsia="Calibri" w:hAnsi="Calibri"/>
          <w:color w:val="0563C1"/>
          <w:sz w:val="20"/>
          <w:szCs w:val="18"/>
          <w:u w:val="single"/>
        </w:rPr>
        <w:t>www.iowadnr.gov</w:t>
      </w:r>
    </w:hyperlink>
    <w:r w:rsidRPr="007556E3">
      <w:rPr>
        <w:rFonts w:ascii="Calibri" w:eastAsia="Calibri" w:hAnsi="Calibri"/>
        <w:sz w:val="20"/>
        <w:szCs w:val="18"/>
      </w:rPr>
      <w:t xml:space="preserve"> </w:t>
    </w:r>
    <w:r w:rsidRPr="007556E3">
      <w:rPr>
        <w:rFonts w:ascii="Calibri" w:eastAsia="Calibri" w:hAnsi="Calibri"/>
        <w:sz w:val="20"/>
        <w:szCs w:val="18"/>
      </w:rPr>
      <w:tab/>
    </w:r>
    <w:r w:rsidRPr="007556E3">
      <w:rPr>
        <w:rFonts w:ascii="Calibri" w:eastAsia="Calibri" w:hAnsi="Calibri"/>
        <w:sz w:val="20"/>
        <w:szCs w:val="22"/>
      </w:rPr>
      <w:t>Fax: 641-424-9342</w:t>
    </w:r>
  </w:p>
  <w:p w:rsidR="007556E3" w:rsidRPr="007556E3" w:rsidRDefault="007556E3" w:rsidP="00755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915" w:rsidRDefault="00590915">
      <w:r>
        <w:separator/>
      </w:r>
    </w:p>
  </w:footnote>
  <w:footnote w:type="continuationSeparator" w:id="0">
    <w:p w:rsidR="00590915" w:rsidRDefault="00590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6E3" w:rsidRPr="007556E3" w:rsidRDefault="00A911A2" w:rsidP="007556E3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</w:rPr>
    </w:pPr>
    <w:r w:rsidRPr="001E4E3F">
      <w:rPr>
        <w:noProof/>
      </w:rPr>
      <w:drawing>
        <wp:inline distT="0" distB="0" distL="0" distR="0">
          <wp:extent cx="6391275" cy="638175"/>
          <wp:effectExtent l="0" t="0" r="0" b="0"/>
          <wp:docPr id="4" name="Picture 2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113D" w:rsidRPr="007556E3" w:rsidRDefault="00D3113D" w:rsidP="00755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84CF4"/>
    <w:multiLevelType w:val="singleLevel"/>
    <w:tmpl w:val="E3B8C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1060E7"/>
    <w:multiLevelType w:val="singleLevel"/>
    <w:tmpl w:val="B0600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6C0F7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F0929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EE473D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4A5654C"/>
    <w:multiLevelType w:val="singleLevel"/>
    <w:tmpl w:val="DC7295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FB827E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71C37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EE2"/>
    <w:rsid w:val="000232F6"/>
    <w:rsid w:val="00025701"/>
    <w:rsid w:val="00045C11"/>
    <w:rsid w:val="00061DAA"/>
    <w:rsid w:val="000705E3"/>
    <w:rsid w:val="000756E8"/>
    <w:rsid w:val="00087CD4"/>
    <w:rsid w:val="000D7D10"/>
    <w:rsid w:val="000E7269"/>
    <w:rsid w:val="00116FD8"/>
    <w:rsid w:val="0013525D"/>
    <w:rsid w:val="00150AC0"/>
    <w:rsid w:val="00156FF5"/>
    <w:rsid w:val="00167865"/>
    <w:rsid w:val="001838B4"/>
    <w:rsid w:val="001A2E81"/>
    <w:rsid w:val="001C0CB3"/>
    <w:rsid w:val="001C1ECF"/>
    <w:rsid w:val="001C3EE2"/>
    <w:rsid w:val="001E1BDA"/>
    <w:rsid w:val="001E40DB"/>
    <w:rsid w:val="00233284"/>
    <w:rsid w:val="002633D3"/>
    <w:rsid w:val="002A6C27"/>
    <w:rsid w:val="002A785E"/>
    <w:rsid w:val="002C1671"/>
    <w:rsid w:val="002E438E"/>
    <w:rsid w:val="002E4478"/>
    <w:rsid w:val="002E5C33"/>
    <w:rsid w:val="00330DB8"/>
    <w:rsid w:val="00357C71"/>
    <w:rsid w:val="00365F27"/>
    <w:rsid w:val="00382AA7"/>
    <w:rsid w:val="003A34C5"/>
    <w:rsid w:val="003A7087"/>
    <w:rsid w:val="003B0FB2"/>
    <w:rsid w:val="00413BF9"/>
    <w:rsid w:val="00434BF7"/>
    <w:rsid w:val="00477FC1"/>
    <w:rsid w:val="004A1158"/>
    <w:rsid w:val="004B0C78"/>
    <w:rsid w:val="004E1D80"/>
    <w:rsid w:val="004F13EB"/>
    <w:rsid w:val="004F62D8"/>
    <w:rsid w:val="005020E2"/>
    <w:rsid w:val="00502D75"/>
    <w:rsid w:val="0050323F"/>
    <w:rsid w:val="0055374A"/>
    <w:rsid w:val="0055763C"/>
    <w:rsid w:val="0057223F"/>
    <w:rsid w:val="00577641"/>
    <w:rsid w:val="005863E1"/>
    <w:rsid w:val="00590915"/>
    <w:rsid w:val="005A71EB"/>
    <w:rsid w:val="005C6FAF"/>
    <w:rsid w:val="00612A66"/>
    <w:rsid w:val="0062065C"/>
    <w:rsid w:val="00630DDC"/>
    <w:rsid w:val="006637B1"/>
    <w:rsid w:val="006673E8"/>
    <w:rsid w:val="00680A39"/>
    <w:rsid w:val="006974B9"/>
    <w:rsid w:val="006B4D06"/>
    <w:rsid w:val="006B79D5"/>
    <w:rsid w:val="006C2F42"/>
    <w:rsid w:val="006C3DE6"/>
    <w:rsid w:val="006E03F9"/>
    <w:rsid w:val="00705E1E"/>
    <w:rsid w:val="007350FC"/>
    <w:rsid w:val="00737A0C"/>
    <w:rsid w:val="007430F1"/>
    <w:rsid w:val="00747333"/>
    <w:rsid w:val="007556E3"/>
    <w:rsid w:val="00757A1A"/>
    <w:rsid w:val="00771A92"/>
    <w:rsid w:val="0079130C"/>
    <w:rsid w:val="007C7507"/>
    <w:rsid w:val="007F1204"/>
    <w:rsid w:val="00817B24"/>
    <w:rsid w:val="00857AAE"/>
    <w:rsid w:val="00862D12"/>
    <w:rsid w:val="00881583"/>
    <w:rsid w:val="0088296A"/>
    <w:rsid w:val="008B4BAE"/>
    <w:rsid w:val="0090078B"/>
    <w:rsid w:val="009039C5"/>
    <w:rsid w:val="009043FA"/>
    <w:rsid w:val="009330A6"/>
    <w:rsid w:val="00987C1A"/>
    <w:rsid w:val="00991A50"/>
    <w:rsid w:val="00995C4D"/>
    <w:rsid w:val="009A2C23"/>
    <w:rsid w:val="009B40A4"/>
    <w:rsid w:val="009E77D6"/>
    <w:rsid w:val="00A24B70"/>
    <w:rsid w:val="00A475CA"/>
    <w:rsid w:val="00A602FC"/>
    <w:rsid w:val="00A76908"/>
    <w:rsid w:val="00A83CB0"/>
    <w:rsid w:val="00A911A2"/>
    <w:rsid w:val="00A94EF9"/>
    <w:rsid w:val="00A96C96"/>
    <w:rsid w:val="00AB0C15"/>
    <w:rsid w:val="00AC1DDC"/>
    <w:rsid w:val="00AE093E"/>
    <w:rsid w:val="00AE5519"/>
    <w:rsid w:val="00AF6F42"/>
    <w:rsid w:val="00B420DD"/>
    <w:rsid w:val="00B45099"/>
    <w:rsid w:val="00B6677F"/>
    <w:rsid w:val="00B735CA"/>
    <w:rsid w:val="00BB2425"/>
    <w:rsid w:val="00BC5A1A"/>
    <w:rsid w:val="00BD7AF6"/>
    <w:rsid w:val="00BF0924"/>
    <w:rsid w:val="00BF6F5F"/>
    <w:rsid w:val="00C15FFF"/>
    <w:rsid w:val="00C27025"/>
    <w:rsid w:val="00C36EFD"/>
    <w:rsid w:val="00C66E02"/>
    <w:rsid w:val="00C8492A"/>
    <w:rsid w:val="00C95727"/>
    <w:rsid w:val="00CA1786"/>
    <w:rsid w:val="00CD6E38"/>
    <w:rsid w:val="00CE5724"/>
    <w:rsid w:val="00D07AFA"/>
    <w:rsid w:val="00D27BCC"/>
    <w:rsid w:val="00D3113D"/>
    <w:rsid w:val="00D3676E"/>
    <w:rsid w:val="00D405E5"/>
    <w:rsid w:val="00D41B2D"/>
    <w:rsid w:val="00D531DB"/>
    <w:rsid w:val="00D56D6F"/>
    <w:rsid w:val="00D7535A"/>
    <w:rsid w:val="00DA51E5"/>
    <w:rsid w:val="00DC7D00"/>
    <w:rsid w:val="00E11583"/>
    <w:rsid w:val="00E13DC8"/>
    <w:rsid w:val="00E222E5"/>
    <w:rsid w:val="00E265B5"/>
    <w:rsid w:val="00E35DAF"/>
    <w:rsid w:val="00E44521"/>
    <w:rsid w:val="00E61FA0"/>
    <w:rsid w:val="00EE0F49"/>
    <w:rsid w:val="00EF2A90"/>
    <w:rsid w:val="00F53952"/>
    <w:rsid w:val="00F762F8"/>
    <w:rsid w:val="00F76F47"/>
    <w:rsid w:val="00FD2A9F"/>
    <w:rsid w:val="00FD7B6F"/>
    <w:rsid w:val="00FE0FFC"/>
    <w:rsid w:val="00FF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CDF62B"/>
  <w15:chartTrackingRefBased/>
  <w15:docId w15:val="{10D0FC21-BF87-4BB2-8D8D-F0D9B719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Times New Roman" w:hAnsi="Times New Roman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2700"/>
      </w:tabs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tabs>
        <w:tab w:val="left" w:pos="2700"/>
      </w:tabs>
      <w:outlineLvl w:val="2"/>
    </w:pPr>
    <w:rPr>
      <w:rFonts w:ascii="Times New Roman" w:hAnsi="Times New Roman"/>
      <w:b/>
      <w:color w:val="FF0000"/>
    </w:rPr>
  </w:style>
  <w:style w:type="paragraph" w:styleId="Heading4">
    <w:name w:val="heading 4"/>
    <w:basedOn w:val="Normal"/>
    <w:next w:val="Normal"/>
    <w:qFormat/>
    <w:pPr>
      <w:keepNext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</w:tabs>
      <w:jc w:val="both"/>
      <w:outlineLvl w:val="3"/>
    </w:pPr>
    <w:rPr>
      <w:rFonts w:ascii="Times New Roman" w:hAnsi="Times New Roman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pPr>
      <w:spacing w:line="360" w:lineRule="auto"/>
    </w:pPr>
    <w:rPr>
      <w:rFonts w:ascii="Times New Roman" w:hAnsi="Times New Roman"/>
      <w:sz w:val="22"/>
    </w:r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keepNext/>
      <w:keepLines/>
      <w:widowControl w:val="0"/>
    </w:pPr>
    <w:rPr>
      <w:rFonts w:ascii="Times New Roman" w:hAnsi="Times New Roman"/>
      <w:color w:val="FF0000"/>
    </w:rPr>
  </w:style>
  <w:style w:type="paragraph" w:styleId="BodyText3">
    <w:name w:val="Body Text 3"/>
    <w:basedOn w:val="Normal"/>
    <w:pPr>
      <w:tabs>
        <w:tab w:val="left" w:pos="-1440"/>
        <w:tab w:val="left" w:pos="-1350"/>
      </w:tabs>
    </w:pPr>
    <w:rPr>
      <w:rFonts w:ascii="Times New Roman" w:hAnsi="Times New Roman"/>
      <w:b/>
      <w:color w:val="FF0000"/>
    </w:r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  <w:rPr>
      <w:rFonts w:ascii="Courier New" w:hAnsi="Courier New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9A2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A2C23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7430F1"/>
    <w:rPr>
      <w:rFonts w:ascii="Arial" w:hAnsi="Arial"/>
      <w:sz w:val="24"/>
    </w:rPr>
  </w:style>
  <w:style w:type="character" w:customStyle="1" w:styleId="BodyTextChar">
    <w:name w:val="Body Text Char"/>
    <w:link w:val="BodyText"/>
    <w:rsid w:val="002C1671"/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45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ograms.iowadnr.gov/afoemmp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heila.bly@dnr.iowa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wadnr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DNR Letterhead</vt:lpstr>
    </vt:vector>
  </TitlesOfParts>
  <Company>Dept. of Natural Resources</Company>
  <LinksUpToDate>false</LinksUpToDate>
  <CharactersWithSpaces>2661</CharactersWithSpaces>
  <SharedDoc>false</SharedDoc>
  <HLinks>
    <vt:vector size="24" baseType="variant">
      <vt:variant>
        <vt:i4>3801194</vt:i4>
      </vt:variant>
      <vt:variant>
        <vt:i4>54</vt:i4>
      </vt:variant>
      <vt:variant>
        <vt:i4>0</vt:i4>
      </vt:variant>
      <vt:variant>
        <vt:i4>5</vt:i4>
      </vt:variant>
      <vt:variant>
        <vt:lpwstr>http://www.iowadnr.gov/Environment/LandStewardship/AnimalFeedingOperations.aspx</vt:lpwstr>
      </vt:variant>
      <vt:variant>
        <vt:lpwstr/>
      </vt:variant>
      <vt:variant>
        <vt:i4>458827</vt:i4>
      </vt:variant>
      <vt:variant>
        <vt:i4>51</vt:i4>
      </vt:variant>
      <vt:variant>
        <vt:i4>0</vt:i4>
      </vt:variant>
      <vt:variant>
        <vt:i4>5</vt:i4>
      </vt:variant>
      <vt:variant>
        <vt:lpwstr>http://www.iowadnr.gov/Environment/LandStewardship/AnimalFeedingOperations/AFOResources/AFOForms.aspx</vt:lpwstr>
      </vt:variant>
      <vt:variant>
        <vt:lpwstr/>
      </vt:variant>
      <vt:variant>
        <vt:i4>1835022</vt:i4>
      </vt:variant>
      <vt:variant>
        <vt:i4>48</vt:i4>
      </vt:variant>
      <vt:variant>
        <vt:i4>0</vt:i4>
      </vt:variant>
      <vt:variant>
        <vt:i4>5</vt:i4>
      </vt:variant>
      <vt:variant>
        <vt:lpwstr>https://programs.iowadnr.gov/afoemmp/</vt:lpwstr>
      </vt:variant>
      <vt:variant>
        <vt:lpwstr/>
      </vt:variant>
      <vt:variant>
        <vt:i4>3276913</vt:i4>
      </vt:variant>
      <vt:variant>
        <vt:i4>0</vt:i4>
      </vt:variant>
      <vt:variant>
        <vt:i4>0</vt:i4>
      </vt:variant>
      <vt:variant>
        <vt:i4>5</vt:i4>
      </vt:variant>
      <vt:variant>
        <vt:lpwstr>http://www.iowadnr.gov/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DNR Letterhead</dc:title>
  <dc:subject/>
  <dc:creator>Klatt, Jeremy [DNR]</dc:creator>
  <cp:keywords/>
  <cp:lastModifiedBy>Bly, Sheila</cp:lastModifiedBy>
  <cp:revision>5</cp:revision>
  <cp:lastPrinted>2006-02-06T16:58:00Z</cp:lastPrinted>
  <dcterms:created xsi:type="dcterms:W3CDTF">2021-09-14T19:19:00Z</dcterms:created>
  <dcterms:modified xsi:type="dcterms:W3CDTF">2021-09-14T20:14:00Z</dcterms:modified>
</cp:coreProperties>
</file>