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289"/>
        <w:gridCol w:w="1084"/>
        <w:gridCol w:w="89"/>
        <w:gridCol w:w="174"/>
        <w:gridCol w:w="261"/>
        <w:gridCol w:w="1476"/>
        <w:gridCol w:w="1999"/>
        <w:gridCol w:w="236"/>
      </w:tblGrid>
      <w:tr w:rsidR="008F67EE" w:rsidRPr="00C153DC" w:rsidTr="00C153DC">
        <w:trPr>
          <w:trHeight w:val="360"/>
        </w:trPr>
        <w:tc>
          <w:tcPr>
            <w:tcW w:w="5414" w:type="dxa"/>
            <w:vMerge w:val="restart"/>
            <w:tcBorders>
              <w:right w:val="single" w:sz="4" w:space="0" w:color="auto"/>
            </w:tcBorders>
          </w:tcPr>
          <w:p w:rsidR="00057077" w:rsidRPr="00B572F7" w:rsidRDefault="00057077" w:rsidP="00057077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72F7">
              <w:rPr>
                <w:rFonts w:ascii="Calibri" w:hAnsi="Calibri"/>
                <w:smallCaps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Check Box for Information)</w:t>
            </w:r>
          </w:p>
          <w:p w:rsidR="00057077" w:rsidRPr="00D85DD5" w:rsidRDefault="00057077" w:rsidP="00057077">
            <w:pPr>
              <w:pStyle w:val="Title"/>
              <w:tabs>
                <w:tab w:val="num" w:pos="360"/>
                <w:tab w:val="left" w:pos="630"/>
              </w:tabs>
              <w:jc w:val="left"/>
              <w:rPr>
                <w:rFonts w:ascii="Calibri" w:hAnsi="Calibri"/>
                <w:b w:val="0"/>
                <w:sz w:val="10"/>
                <w:u w:val="none"/>
              </w:rPr>
            </w:pPr>
          </w:p>
          <w:p w:rsidR="00057077" w:rsidRPr="00D85DD5" w:rsidRDefault="00B572F7" w:rsidP="00057077">
            <w:pPr>
              <w:pStyle w:val="Title"/>
              <w:tabs>
                <w:tab w:val="left" w:pos="360"/>
                <w:tab w:val="left" w:pos="630"/>
              </w:tabs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u w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>
              <w:rPr>
                <w:rFonts w:ascii="Calibri" w:hAnsi="Calibri"/>
                <w:b w:val="0"/>
                <w:sz w:val="24"/>
                <w:u w:val="none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24"/>
                <w:u w:val="none"/>
              </w:rPr>
            </w:r>
            <w:r>
              <w:rPr>
                <w:rFonts w:ascii="Calibri" w:hAnsi="Calibri"/>
                <w:b w:val="0"/>
                <w:sz w:val="24"/>
                <w:u w:val="none"/>
              </w:rPr>
              <w:fldChar w:fldCharType="end"/>
            </w:r>
            <w:bookmarkEnd w:id="0"/>
            <w:r w:rsidR="00057077" w:rsidRPr="00D85DD5">
              <w:rPr>
                <w:rFonts w:ascii="Calibri" w:hAnsi="Calibri"/>
                <w:b w:val="0"/>
                <w:sz w:val="24"/>
                <w:u w:val="none"/>
              </w:rPr>
              <w:tab/>
              <w:t>1.</w:t>
            </w:r>
            <w:r w:rsidR="00057077" w:rsidRPr="00D85DD5">
              <w:rPr>
                <w:rFonts w:ascii="Calibri" w:hAnsi="Calibri"/>
                <w:b w:val="0"/>
                <w:sz w:val="24"/>
                <w:u w:val="none"/>
              </w:rPr>
              <w:tab/>
              <w:t>Signed and dated</w:t>
            </w:r>
          </w:p>
          <w:p w:rsidR="00057077" w:rsidRPr="00D85DD5" w:rsidRDefault="00057077" w:rsidP="00057077">
            <w:pPr>
              <w:pStyle w:val="Title"/>
              <w:tabs>
                <w:tab w:val="left" w:pos="360"/>
                <w:tab w:val="left" w:pos="630"/>
              </w:tabs>
              <w:jc w:val="left"/>
              <w:rPr>
                <w:rFonts w:ascii="Calibri" w:hAnsi="Calibri"/>
                <w:b w:val="0"/>
                <w:sz w:val="10"/>
                <w:szCs w:val="10"/>
                <w:u w:val="none"/>
              </w:rPr>
            </w:pPr>
          </w:p>
          <w:p w:rsidR="00057077" w:rsidRPr="00D85DD5" w:rsidRDefault="00057077" w:rsidP="00057077">
            <w:pPr>
              <w:pStyle w:val="Title"/>
              <w:tabs>
                <w:tab w:val="left" w:pos="360"/>
                <w:tab w:val="left" w:pos="630"/>
              </w:tabs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 w:rsidRPr="00D85DD5">
              <w:rPr>
                <w:rFonts w:ascii="Calibri" w:hAnsi="Calibri"/>
                <w:b w:val="0"/>
                <w:sz w:val="24"/>
                <w:u w:val="none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85DD5">
              <w:rPr>
                <w:rFonts w:ascii="Calibri" w:hAnsi="Calibri"/>
                <w:b w:val="0"/>
                <w:sz w:val="24"/>
                <w:u w:val="none"/>
              </w:rPr>
              <w:instrText xml:space="preserve"> FORMCHECKBOX </w:instrText>
            </w:r>
            <w:r w:rsidR="00B572F7" w:rsidRPr="00D85DD5">
              <w:rPr>
                <w:rFonts w:ascii="Calibri" w:hAnsi="Calibri"/>
                <w:b w:val="0"/>
                <w:sz w:val="24"/>
                <w:u w:val="none"/>
              </w:rPr>
            </w:r>
            <w:r w:rsidR="00067E77">
              <w:rPr>
                <w:rFonts w:ascii="Calibri" w:hAnsi="Calibri"/>
                <w:b w:val="0"/>
                <w:sz w:val="24"/>
                <w:u w:val="none"/>
              </w:rPr>
              <w:fldChar w:fldCharType="separate"/>
            </w:r>
            <w:r w:rsidRPr="00D85DD5">
              <w:rPr>
                <w:rFonts w:ascii="Calibri" w:hAnsi="Calibri"/>
                <w:b w:val="0"/>
                <w:sz w:val="24"/>
                <w:u w:val="none"/>
              </w:rPr>
              <w:fldChar w:fldCharType="end"/>
            </w:r>
            <w:r w:rsidRPr="00D85DD5">
              <w:rPr>
                <w:rFonts w:ascii="Calibri" w:hAnsi="Calibri"/>
                <w:b w:val="0"/>
                <w:sz w:val="24"/>
                <w:u w:val="none"/>
              </w:rPr>
              <w:tab/>
              <w:t>2. Plat map included</w:t>
            </w:r>
          </w:p>
          <w:p w:rsidR="00057077" w:rsidRPr="00D85DD5" w:rsidRDefault="00057077" w:rsidP="00057077">
            <w:pPr>
              <w:pStyle w:val="Title"/>
              <w:tabs>
                <w:tab w:val="left" w:pos="360"/>
                <w:tab w:val="left" w:pos="630"/>
              </w:tabs>
              <w:jc w:val="left"/>
              <w:rPr>
                <w:rFonts w:ascii="Calibri" w:hAnsi="Calibri"/>
                <w:b w:val="0"/>
                <w:sz w:val="10"/>
                <w:szCs w:val="10"/>
                <w:u w:val="none"/>
              </w:rPr>
            </w:pPr>
          </w:p>
          <w:p w:rsidR="00057077" w:rsidRPr="00D85DD5" w:rsidRDefault="00057077" w:rsidP="00057077">
            <w:pPr>
              <w:pStyle w:val="Title"/>
              <w:tabs>
                <w:tab w:val="left" w:pos="360"/>
                <w:tab w:val="left" w:pos="630"/>
              </w:tabs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 w:rsidRPr="00D85DD5">
              <w:rPr>
                <w:rFonts w:ascii="Calibri" w:hAnsi="Calibri"/>
                <w:b w:val="0"/>
                <w:sz w:val="24"/>
                <w:u w:val="none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85DD5">
              <w:rPr>
                <w:rFonts w:ascii="Calibri" w:hAnsi="Calibri"/>
                <w:b w:val="0"/>
                <w:sz w:val="24"/>
                <w:u w:val="none"/>
              </w:rPr>
              <w:instrText xml:space="preserve"> FORMCHECKBOX </w:instrText>
            </w:r>
            <w:r w:rsidR="00B572F7" w:rsidRPr="00D85DD5">
              <w:rPr>
                <w:rFonts w:ascii="Calibri" w:hAnsi="Calibri"/>
                <w:b w:val="0"/>
                <w:sz w:val="24"/>
                <w:u w:val="none"/>
              </w:rPr>
            </w:r>
            <w:r w:rsidR="00067E77">
              <w:rPr>
                <w:rFonts w:ascii="Calibri" w:hAnsi="Calibri"/>
                <w:b w:val="0"/>
                <w:sz w:val="24"/>
                <w:u w:val="none"/>
              </w:rPr>
              <w:fldChar w:fldCharType="separate"/>
            </w:r>
            <w:r w:rsidRPr="00D85DD5">
              <w:rPr>
                <w:rFonts w:ascii="Calibri" w:hAnsi="Calibri"/>
                <w:b w:val="0"/>
                <w:sz w:val="24"/>
                <w:u w:val="none"/>
              </w:rPr>
              <w:fldChar w:fldCharType="end"/>
            </w:r>
            <w:r w:rsidRPr="00D85DD5">
              <w:rPr>
                <w:rFonts w:ascii="Calibri" w:hAnsi="Calibri"/>
                <w:b w:val="0"/>
                <w:sz w:val="24"/>
                <w:u w:val="none"/>
              </w:rPr>
              <w:tab/>
              <w:t>3. P –index detail report</w:t>
            </w:r>
          </w:p>
          <w:p w:rsidR="00057077" w:rsidRPr="00D85DD5" w:rsidRDefault="00057077" w:rsidP="00057077">
            <w:pPr>
              <w:pStyle w:val="Title"/>
              <w:tabs>
                <w:tab w:val="left" w:pos="360"/>
              </w:tabs>
              <w:ind w:left="270" w:hanging="270"/>
              <w:jc w:val="left"/>
              <w:rPr>
                <w:rFonts w:ascii="Calibri" w:hAnsi="Calibri"/>
                <w:b w:val="0"/>
                <w:sz w:val="10"/>
                <w:u w:val="none"/>
              </w:rPr>
            </w:pPr>
          </w:p>
          <w:p w:rsidR="00057077" w:rsidRPr="00D85DD5" w:rsidRDefault="00057077" w:rsidP="00057077">
            <w:pPr>
              <w:pStyle w:val="Title"/>
              <w:tabs>
                <w:tab w:val="left" w:pos="360"/>
                <w:tab w:val="left" w:pos="630"/>
              </w:tabs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 w:rsidRPr="00D85DD5">
              <w:rPr>
                <w:rFonts w:ascii="Calibri" w:hAnsi="Calibri"/>
                <w:b w:val="0"/>
                <w:sz w:val="24"/>
                <w:u w:val="none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85DD5">
              <w:rPr>
                <w:rFonts w:ascii="Calibri" w:hAnsi="Calibri"/>
                <w:b w:val="0"/>
                <w:sz w:val="24"/>
                <w:u w:val="none"/>
              </w:rPr>
              <w:instrText xml:space="preserve"> FORMCHECKBOX </w:instrText>
            </w:r>
            <w:r w:rsidR="00B572F7" w:rsidRPr="00D85DD5">
              <w:rPr>
                <w:rFonts w:ascii="Calibri" w:hAnsi="Calibri"/>
                <w:b w:val="0"/>
                <w:sz w:val="24"/>
                <w:u w:val="none"/>
              </w:rPr>
            </w:r>
            <w:r w:rsidR="00067E77">
              <w:rPr>
                <w:rFonts w:ascii="Calibri" w:hAnsi="Calibri"/>
                <w:b w:val="0"/>
                <w:sz w:val="24"/>
                <w:u w:val="none"/>
              </w:rPr>
              <w:fldChar w:fldCharType="separate"/>
            </w:r>
            <w:r w:rsidRPr="00D85DD5">
              <w:rPr>
                <w:rFonts w:ascii="Calibri" w:hAnsi="Calibri"/>
                <w:b w:val="0"/>
                <w:sz w:val="24"/>
                <w:u w:val="none"/>
              </w:rPr>
              <w:fldChar w:fldCharType="end"/>
            </w:r>
            <w:r w:rsidRPr="00D85DD5">
              <w:rPr>
                <w:rFonts w:ascii="Calibri" w:hAnsi="Calibri"/>
                <w:b w:val="0"/>
                <w:sz w:val="24"/>
                <w:u w:val="none"/>
              </w:rPr>
              <w:tab/>
              <w:t xml:space="preserve">4. RUSLE 2 Erosion Calculation Record </w:t>
            </w:r>
          </w:p>
          <w:p w:rsidR="00057077" w:rsidRPr="00D85DD5" w:rsidRDefault="00057077" w:rsidP="00057077">
            <w:pPr>
              <w:pStyle w:val="Title"/>
              <w:tabs>
                <w:tab w:val="left" w:pos="360"/>
                <w:tab w:val="left" w:pos="630"/>
              </w:tabs>
              <w:jc w:val="left"/>
              <w:rPr>
                <w:rFonts w:ascii="Calibri" w:hAnsi="Calibri"/>
                <w:b w:val="0"/>
                <w:sz w:val="10"/>
                <w:szCs w:val="10"/>
                <w:u w:val="none"/>
              </w:rPr>
            </w:pPr>
          </w:p>
          <w:p w:rsidR="008F67EE" w:rsidRPr="00057077" w:rsidRDefault="00057077" w:rsidP="00057077">
            <w:pPr>
              <w:pStyle w:val="Title"/>
              <w:tabs>
                <w:tab w:val="left" w:pos="360"/>
                <w:tab w:val="left" w:pos="630"/>
              </w:tabs>
              <w:jc w:val="left"/>
              <w:rPr>
                <w:rFonts w:ascii="Calibri" w:hAnsi="Calibri"/>
                <w:b w:val="0"/>
                <w:sz w:val="24"/>
                <w:u w:val="none"/>
              </w:rPr>
            </w:pPr>
            <w:r w:rsidRPr="00D85DD5">
              <w:rPr>
                <w:rFonts w:ascii="Calibri" w:hAnsi="Calibri"/>
                <w:b w:val="0"/>
                <w:sz w:val="24"/>
                <w:u w:val="none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85DD5">
              <w:rPr>
                <w:rFonts w:ascii="Calibri" w:hAnsi="Calibri"/>
                <w:b w:val="0"/>
                <w:sz w:val="24"/>
                <w:u w:val="none"/>
              </w:rPr>
              <w:instrText xml:space="preserve"> FORMCHECKBOX </w:instrText>
            </w:r>
            <w:r w:rsidR="00B572F7" w:rsidRPr="00D85DD5">
              <w:rPr>
                <w:rFonts w:ascii="Calibri" w:hAnsi="Calibri"/>
                <w:b w:val="0"/>
                <w:sz w:val="24"/>
                <w:u w:val="none"/>
              </w:rPr>
            </w:r>
            <w:r w:rsidR="00067E77">
              <w:rPr>
                <w:rFonts w:ascii="Calibri" w:hAnsi="Calibri"/>
                <w:b w:val="0"/>
                <w:sz w:val="24"/>
                <w:u w:val="none"/>
              </w:rPr>
              <w:fldChar w:fldCharType="separate"/>
            </w:r>
            <w:r w:rsidRPr="00D85DD5">
              <w:rPr>
                <w:rFonts w:ascii="Calibri" w:hAnsi="Calibri"/>
                <w:b w:val="0"/>
                <w:sz w:val="24"/>
                <w:u w:val="none"/>
              </w:rPr>
              <w:fldChar w:fldCharType="end"/>
            </w:r>
            <w:r w:rsidRPr="00D85DD5">
              <w:rPr>
                <w:rFonts w:ascii="Calibri" w:hAnsi="Calibri"/>
                <w:b w:val="0"/>
                <w:sz w:val="24"/>
                <w:u w:val="none"/>
              </w:rPr>
              <w:tab/>
              <w:t xml:space="preserve">5. Public Notice Complete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53DC">
              <w:rPr>
                <w:rFonts w:ascii="Calibri" w:hAnsi="Calibri"/>
                <w:sz w:val="22"/>
                <w:szCs w:val="22"/>
                <w:u w:val="none"/>
              </w:rPr>
              <w:t>Owner:</w:t>
            </w:r>
          </w:p>
        </w:tc>
        <w:tc>
          <w:tcPr>
            <w:tcW w:w="40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FORMTEXT </w:instrText>
            </w: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B572F7">
              <w:t>Reuben Kamp</w:t>
            </w: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F67EE" w:rsidRPr="00C153DC" w:rsidTr="00C153DC">
        <w:trPr>
          <w:trHeight w:val="354"/>
        </w:trPr>
        <w:tc>
          <w:tcPr>
            <w:tcW w:w="5414" w:type="dxa"/>
            <w:vMerge/>
            <w:tcBorders>
              <w:right w:val="single" w:sz="4" w:space="0" w:color="auto"/>
            </w:tcBorders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bottom"/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53DC">
              <w:rPr>
                <w:rFonts w:ascii="Calibri" w:hAnsi="Calibri"/>
                <w:sz w:val="22"/>
                <w:szCs w:val="22"/>
                <w:u w:val="none"/>
              </w:rPr>
              <w:t>County:</w:t>
            </w:r>
          </w:p>
        </w:tc>
        <w:tc>
          <w:tcPr>
            <w:tcW w:w="40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FORMTEXT </w:instrText>
            </w: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B572F7">
              <w:t>Sioux</w:t>
            </w: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2"/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F67EE" w:rsidRPr="00C153DC" w:rsidTr="00C153DC">
        <w:trPr>
          <w:trHeight w:val="354"/>
        </w:trPr>
        <w:tc>
          <w:tcPr>
            <w:tcW w:w="5414" w:type="dxa"/>
            <w:vMerge/>
            <w:tcBorders>
              <w:right w:val="single" w:sz="4" w:space="0" w:color="auto"/>
            </w:tcBorders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54" w:type="dxa"/>
            <w:gridSpan w:val="3"/>
            <w:tcBorders>
              <w:left w:val="single" w:sz="4" w:space="0" w:color="auto"/>
            </w:tcBorders>
            <w:vAlign w:val="bottom"/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53DC">
              <w:rPr>
                <w:rFonts w:ascii="Calibri" w:hAnsi="Calibri"/>
                <w:sz w:val="22"/>
                <w:szCs w:val="22"/>
                <w:u w:val="none"/>
              </w:rPr>
              <w:t>Facility ID #:</w:t>
            </w:r>
          </w:p>
        </w:tc>
        <w:tc>
          <w:tcPr>
            <w:tcW w:w="3825" w:type="dxa"/>
            <w:gridSpan w:val="3"/>
            <w:tcBorders>
              <w:bottom w:val="single" w:sz="4" w:space="0" w:color="auto"/>
            </w:tcBorders>
            <w:vAlign w:val="bottom"/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FORMTEXT </w:instrText>
            </w: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B572F7">
              <w:t>57689</w:t>
            </w: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F67EE" w:rsidRPr="00C153DC" w:rsidTr="00C153DC">
        <w:trPr>
          <w:trHeight w:val="354"/>
        </w:trPr>
        <w:tc>
          <w:tcPr>
            <w:tcW w:w="5414" w:type="dxa"/>
            <w:vMerge/>
            <w:tcBorders>
              <w:right w:val="single" w:sz="4" w:space="0" w:color="auto"/>
            </w:tcBorders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auto"/>
            </w:tcBorders>
            <w:vAlign w:val="bottom"/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53DC">
              <w:rPr>
                <w:rFonts w:ascii="Calibri" w:hAnsi="Calibri"/>
                <w:sz w:val="22"/>
                <w:szCs w:val="22"/>
                <w:u w:val="none"/>
              </w:rPr>
              <w:t>Reviewer:</w:t>
            </w:r>
          </w:p>
        </w:tc>
        <w:tc>
          <w:tcPr>
            <w:tcW w:w="4005" w:type="dxa"/>
            <w:gridSpan w:val="4"/>
            <w:tcBorders>
              <w:bottom w:val="single" w:sz="4" w:space="0" w:color="auto"/>
            </w:tcBorders>
            <w:vAlign w:val="bottom"/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FORMTEXT </w:instrText>
            </w: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B572F7">
              <w:t>Daniel Morse</w:t>
            </w: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4"/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F67EE" w:rsidRPr="00C153DC" w:rsidTr="00C153DC">
        <w:trPr>
          <w:trHeight w:val="354"/>
        </w:trPr>
        <w:tc>
          <w:tcPr>
            <w:tcW w:w="5414" w:type="dxa"/>
            <w:vMerge/>
            <w:tcBorders>
              <w:right w:val="single" w:sz="4" w:space="0" w:color="auto"/>
            </w:tcBorders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4" w:type="dxa"/>
            <w:gridSpan w:val="4"/>
            <w:tcBorders>
              <w:left w:val="single" w:sz="4" w:space="0" w:color="auto"/>
            </w:tcBorders>
            <w:vAlign w:val="bottom"/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53DC">
              <w:rPr>
                <w:rFonts w:ascii="Calibri" w:hAnsi="Calibri"/>
                <w:sz w:val="22"/>
                <w:szCs w:val="22"/>
                <w:u w:val="none"/>
              </w:rPr>
              <w:t>Date Received:</w:t>
            </w:r>
          </w:p>
        </w:tc>
        <w:tc>
          <w:tcPr>
            <w:tcW w:w="3555" w:type="dxa"/>
            <w:gridSpan w:val="2"/>
            <w:tcBorders>
              <w:bottom w:val="single" w:sz="4" w:space="0" w:color="auto"/>
            </w:tcBorders>
            <w:vAlign w:val="bottom"/>
          </w:tcPr>
          <w:p w:rsidR="008F67EE" w:rsidRPr="003814EF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8"/>
                <w:szCs w:val="28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814EF">
              <w:rPr>
                <w:rFonts w:ascii="Calibri" w:hAnsi="Calibri"/>
                <w:smallCaps/>
                <w:color w:val="FF0000"/>
                <w:sz w:val="28"/>
                <w:szCs w:val="28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814EF">
              <w:rPr>
                <w:rFonts w:ascii="Calibri" w:hAnsi="Calibri"/>
                <w:smallCaps/>
                <w:color w:val="FF0000"/>
                <w:sz w:val="28"/>
                <w:szCs w:val="28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FORMTEXT </w:instrText>
            </w:r>
            <w:r w:rsidRPr="003814EF">
              <w:rPr>
                <w:rFonts w:ascii="Calibri" w:hAnsi="Calibri"/>
                <w:smallCaps/>
                <w:color w:val="FF0000"/>
                <w:sz w:val="28"/>
                <w:szCs w:val="28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Pr="003814EF">
              <w:rPr>
                <w:rFonts w:ascii="Calibri" w:hAnsi="Calibri"/>
                <w:smallCaps/>
                <w:color w:val="FF0000"/>
                <w:sz w:val="28"/>
                <w:szCs w:val="28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B572F7" w:rsidRPr="003814EF">
              <w:rPr>
                <w:sz w:val="28"/>
                <w:szCs w:val="28"/>
              </w:rPr>
              <w:t>October 28, 2025</w:t>
            </w:r>
            <w:r w:rsidRPr="003814EF">
              <w:rPr>
                <w:rFonts w:ascii="Calibri" w:hAnsi="Calibri"/>
                <w:smallCaps/>
                <w:color w:val="FF0000"/>
                <w:sz w:val="28"/>
                <w:szCs w:val="28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F67EE" w:rsidRPr="00C153DC" w:rsidTr="00C153DC">
        <w:trPr>
          <w:trHeight w:val="354"/>
        </w:trPr>
        <w:tc>
          <w:tcPr>
            <w:tcW w:w="5414" w:type="dxa"/>
            <w:vMerge/>
            <w:tcBorders>
              <w:right w:val="single" w:sz="4" w:space="0" w:color="auto"/>
            </w:tcBorders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54" w:type="dxa"/>
            <w:gridSpan w:val="5"/>
            <w:tcBorders>
              <w:left w:val="single" w:sz="4" w:space="0" w:color="auto"/>
            </w:tcBorders>
            <w:vAlign w:val="bottom"/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53DC">
              <w:rPr>
                <w:rFonts w:ascii="Calibri" w:hAnsi="Calibri"/>
                <w:sz w:val="22"/>
                <w:szCs w:val="22"/>
                <w:u w:val="none"/>
              </w:rPr>
              <w:t xml:space="preserve">Date of </w:t>
            </w:r>
            <w:bookmarkStart w:id="6" w:name="Check52"/>
            <w:r w:rsidRPr="00C153DC">
              <w:rPr>
                <w:rFonts w:ascii="Calibri" w:hAnsi="Calibri"/>
                <w:sz w:val="22"/>
                <w:szCs w:val="22"/>
                <w:u w:val="none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153DC">
              <w:rPr>
                <w:rFonts w:ascii="Calibri" w:hAnsi="Calibri"/>
                <w:sz w:val="22"/>
                <w:szCs w:val="22"/>
                <w:u w:val="none"/>
              </w:rPr>
              <w:instrText xml:space="preserve"> FORMCHECKBOX </w:instrText>
            </w:r>
            <w:r w:rsidR="00B572F7" w:rsidRPr="00C153DC">
              <w:rPr>
                <w:rFonts w:ascii="Calibri" w:hAnsi="Calibri"/>
                <w:sz w:val="22"/>
                <w:szCs w:val="22"/>
                <w:u w:val="none"/>
              </w:rPr>
            </w:r>
            <w:r w:rsidR="00067E77">
              <w:rPr>
                <w:rFonts w:ascii="Calibri" w:hAnsi="Calibri"/>
                <w:sz w:val="22"/>
                <w:szCs w:val="22"/>
                <w:u w:val="none"/>
              </w:rPr>
              <w:fldChar w:fldCharType="separate"/>
            </w:r>
            <w:r w:rsidRPr="00C153DC">
              <w:rPr>
                <w:rFonts w:ascii="Calibri" w:hAnsi="Calibri"/>
                <w:sz w:val="22"/>
                <w:szCs w:val="22"/>
                <w:u w:val="none"/>
              </w:rPr>
              <w:fldChar w:fldCharType="end"/>
            </w:r>
            <w:bookmarkEnd w:id="6"/>
            <w:r w:rsidRPr="00C153DC">
              <w:rPr>
                <w:rFonts w:ascii="Calibri" w:hAnsi="Calibri"/>
                <w:sz w:val="22"/>
                <w:szCs w:val="22"/>
                <w:u w:val="none"/>
              </w:rPr>
              <w:t xml:space="preserve"> Approval </w:t>
            </w:r>
            <w:bookmarkStart w:id="7" w:name="Check53"/>
            <w:r w:rsidRPr="00C153DC">
              <w:rPr>
                <w:rFonts w:ascii="Calibri" w:hAnsi="Calibri"/>
                <w:sz w:val="22"/>
                <w:szCs w:val="22"/>
                <w:u w:val="non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3DC">
              <w:rPr>
                <w:rFonts w:ascii="Calibri" w:hAnsi="Calibri"/>
                <w:sz w:val="22"/>
                <w:szCs w:val="22"/>
                <w:u w:val="none"/>
              </w:rPr>
              <w:instrText xml:space="preserve"> FORMCHECKBOX </w:instrText>
            </w:r>
            <w:r w:rsidR="00067E77">
              <w:rPr>
                <w:rFonts w:ascii="Calibri" w:hAnsi="Calibri"/>
                <w:sz w:val="22"/>
                <w:szCs w:val="22"/>
                <w:u w:val="none"/>
              </w:rPr>
            </w:r>
            <w:r w:rsidR="00067E77">
              <w:rPr>
                <w:rFonts w:ascii="Calibri" w:hAnsi="Calibri"/>
                <w:sz w:val="22"/>
                <w:szCs w:val="22"/>
                <w:u w:val="none"/>
              </w:rPr>
              <w:fldChar w:fldCharType="separate"/>
            </w:r>
            <w:r w:rsidRPr="00C153DC">
              <w:rPr>
                <w:rFonts w:ascii="Calibri" w:hAnsi="Calibri"/>
                <w:sz w:val="22"/>
                <w:szCs w:val="22"/>
                <w:u w:val="none"/>
              </w:rPr>
              <w:fldChar w:fldCharType="end"/>
            </w:r>
            <w:bookmarkEnd w:id="7"/>
            <w:r w:rsidRPr="00C153DC">
              <w:rPr>
                <w:rFonts w:ascii="Calibri" w:hAnsi="Calibri"/>
                <w:sz w:val="22"/>
                <w:szCs w:val="22"/>
                <w:u w:val="none"/>
              </w:rPr>
              <w:t xml:space="preserve"> Denial: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bottom"/>
          </w:tcPr>
          <w:p w:rsidR="008F67EE" w:rsidRPr="003814EF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814EF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3814EF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FORMTEXT </w:instrText>
            </w:r>
            <w:r w:rsidRPr="003814EF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Pr="003814EF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B572F7" w:rsidRPr="003814EF">
              <w:rPr>
                <w:sz w:val="22"/>
                <w:szCs w:val="22"/>
              </w:rPr>
              <w:t>November 2</w:t>
            </w:r>
            <w:r w:rsidR="003814EF" w:rsidRPr="003814EF">
              <w:rPr>
                <w:sz w:val="22"/>
                <w:szCs w:val="22"/>
              </w:rPr>
              <w:t>1</w:t>
            </w:r>
            <w:r w:rsidR="00B572F7" w:rsidRPr="003814EF">
              <w:rPr>
                <w:sz w:val="22"/>
                <w:szCs w:val="22"/>
              </w:rPr>
              <w:t>, 2025</w:t>
            </w:r>
            <w:r w:rsidRPr="003814EF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F67EE" w:rsidRPr="00C153DC" w:rsidTr="00057077">
        <w:trPr>
          <w:trHeight w:val="354"/>
        </w:trPr>
        <w:tc>
          <w:tcPr>
            <w:tcW w:w="5414" w:type="dxa"/>
            <w:vMerge/>
            <w:tcBorders>
              <w:right w:val="single" w:sz="4" w:space="0" w:color="auto"/>
            </w:tcBorders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5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53DC">
              <w:rPr>
                <w:rFonts w:ascii="Calibri" w:hAnsi="Calibri"/>
                <w:sz w:val="18"/>
                <w:szCs w:val="18"/>
                <w:u w:val="none"/>
              </w:rPr>
              <w:t>(Check one)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bottom"/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8F67EE" w:rsidRPr="00B572F7" w:rsidRDefault="008F67EE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57077" w:rsidRPr="00C153DC" w:rsidTr="00057077">
        <w:trPr>
          <w:trHeight w:val="311"/>
        </w:trPr>
        <w:tc>
          <w:tcPr>
            <w:tcW w:w="5414" w:type="dxa"/>
            <w:vMerge/>
          </w:tcPr>
          <w:p w:rsidR="00057077" w:rsidRPr="00B572F7" w:rsidRDefault="00057077" w:rsidP="00C153DC">
            <w:pPr>
              <w:pStyle w:val="Title"/>
              <w:tabs>
                <w:tab w:val="num" w:pos="360"/>
                <w:tab w:val="left" w:pos="630"/>
              </w:tabs>
              <w:ind w:right="-225"/>
              <w:jc w:val="left"/>
              <w:rPr>
                <w:rFonts w:ascii="Calibri" w:hAnsi="Calibri"/>
                <w:smallCaps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15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057077" w:rsidRPr="00057077" w:rsidRDefault="00057077" w:rsidP="00057077">
            <w:pPr>
              <w:tabs>
                <w:tab w:val="left" w:pos="360"/>
              </w:tabs>
              <w:rPr>
                <w:rFonts w:ascii="Calibri" w:hAnsi="Calibri"/>
                <w:i/>
                <w:u w:val="single"/>
              </w:rPr>
            </w:pPr>
            <w:r w:rsidRPr="00057077">
              <w:rPr>
                <w:rFonts w:ascii="Calibri" w:hAnsi="Calibri"/>
                <w:b/>
                <w:u w:val="single"/>
              </w:rPr>
              <w:t>Table</w:t>
            </w:r>
            <w:r w:rsidRPr="00057077">
              <w:rPr>
                <w:rFonts w:ascii="Calibri" w:hAnsi="Calibri"/>
                <w:b/>
                <w:i/>
                <w:u w:val="single"/>
              </w:rPr>
              <w:t xml:space="preserve"> </w:t>
            </w:r>
            <w:r w:rsidRPr="00057077">
              <w:rPr>
                <w:rFonts w:ascii="Calibri" w:hAnsi="Calibri"/>
                <w:b/>
                <w:u w:val="single"/>
              </w:rPr>
              <w:t>5</w:t>
            </w:r>
            <w:r w:rsidRPr="00057077">
              <w:rPr>
                <w:rFonts w:ascii="Calibri" w:hAnsi="Calibri"/>
                <w:i/>
                <w:u w:val="single"/>
              </w:rPr>
              <w:t xml:space="preserve"> (must be completed if P index value on page 3 column 7 is between &gt;5 and 10 for any fields, otherwise Table 5 can be blank)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Row 10 Manure rate to supply P removal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Row 11 Manure rate for P based plan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Row 12 Manure N applied with P based plan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</w:p>
          <w:p w:rsidR="00057077" w:rsidRPr="00057077" w:rsidRDefault="00057077" w:rsidP="00057077">
            <w:pPr>
              <w:tabs>
                <w:tab w:val="left" w:pos="360"/>
              </w:tabs>
              <w:rPr>
                <w:rFonts w:ascii="Calibri" w:hAnsi="Calibri"/>
                <w:b/>
                <w:u w:val="single"/>
              </w:rPr>
            </w:pPr>
            <w:r w:rsidRPr="00057077">
              <w:rPr>
                <w:rFonts w:ascii="Calibri" w:hAnsi="Calibri"/>
                <w:i/>
              </w:rPr>
              <w:tab/>
            </w:r>
            <w:r w:rsidRPr="00057077">
              <w:rPr>
                <w:rFonts w:ascii="Calibri" w:hAnsi="Calibri"/>
                <w:b/>
                <w:u w:val="single"/>
              </w:rPr>
              <w:t>Table 6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 xml:space="preserve">Row 13 Planned Manure Application Rate 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  <w:b/>
                <w:u w:val="single"/>
              </w:rPr>
            </w:pPr>
            <w:r w:rsidRPr="00057077">
              <w:rPr>
                <w:rFonts w:ascii="Calibri" w:hAnsi="Calibri"/>
                <w:b/>
                <w:u w:val="single"/>
              </w:rPr>
              <w:t xml:space="preserve">Page </w:t>
            </w:r>
            <w:proofErr w:type="gramStart"/>
            <w:r w:rsidRPr="00057077">
              <w:rPr>
                <w:rFonts w:ascii="Calibri" w:hAnsi="Calibri"/>
                <w:b/>
                <w:u w:val="single"/>
              </w:rPr>
              <w:t>3  Year</w:t>
            </w:r>
            <w:proofErr w:type="gramEnd"/>
            <w:r w:rsidRPr="00057077">
              <w:rPr>
                <w:rFonts w:ascii="Calibri" w:hAnsi="Calibri"/>
                <w:b/>
                <w:u w:val="single"/>
              </w:rPr>
              <w:t xml:space="preserve"> by Year NMP Summary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Field designation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Field location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Planned Crop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Acres receiving manure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Owned/rented/agreement included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P index value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Planned application rate (gal or ton/acre)</w:t>
            </w:r>
          </w:p>
          <w:p w:rsidR="00057077" w:rsidRPr="00057077" w:rsidRDefault="00B11D7A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r w:rsidR="00057077" w:rsidRPr="00057077">
              <w:rPr>
                <w:rFonts w:ascii="Calibri" w:hAnsi="Calibri"/>
              </w:rPr>
              <w:tab/>
              <w:t>Planned application (gal or ton/field)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Correct Soils Test for P (Yes or No)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</w:p>
          <w:p w:rsidR="00057077" w:rsidRPr="00057077" w:rsidRDefault="00057077" w:rsidP="00057077">
            <w:pPr>
              <w:tabs>
                <w:tab w:val="left" w:pos="360"/>
              </w:tabs>
              <w:ind w:left="720" w:hanging="450"/>
              <w:rPr>
                <w:rFonts w:ascii="Calibri" w:hAnsi="Calibri"/>
              </w:rPr>
            </w:pPr>
            <w:r w:rsidRPr="00057077">
              <w:rPr>
                <w:rFonts w:ascii="Calibri" w:hAnsi="Calibri"/>
                <w:b/>
                <w:u w:val="single"/>
              </w:rPr>
              <w:t>Supplemental Items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Proper management of mortalities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Appropriate clean water diversion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 xml:space="preserve">Animals have no direct contact with US Waters 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Chemicals/containments properly disposed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720" w:hanging="45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Adequate storage for effluent; Operation and Maintenance Manual</w:t>
            </w:r>
          </w:p>
          <w:p w:rsid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Land application equipment inspections</w:t>
            </w:r>
          </w:p>
          <w:p w:rsidR="00070795" w:rsidRDefault="00070795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</w:p>
          <w:p w:rsidR="00070795" w:rsidRPr="00070795" w:rsidRDefault="003814EF" w:rsidP="00070795">
            <w:pPr>
              <w:tabs>
                <w:tab w:val="left" w:pos="360"/>
              </w:tabs>
              <w:ind w:left="270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b/>
                <w:color w:val="FF0000"/>
              </w:rPr>
              <w:instrText xml:space="preserve"> FORMCHECKBOX </w:instrText>
            </w:r>
            <w:r>
              <w:rPr>
                <w:rFonts w:ascii="Calibri" w:hAnsi="Calibri"/>
                <w:b/>
                <w:color w:val="FF0000"/>
              </w:rPr>
            </w:r>
            <w:r>
              <w:rPr>
                <w:rFonts w:ascii="Calibri" w:hAnsi="Calibri"/>
                <w:b/>
                <w:color w:val="FF0000"/>
              </w:rPr>
              <w:fldChar w:fldCharType="end"/>
            </w:r>
            <w:r w:rsidR="00070795" w:rsidRPr="00070795">
              <w:rPr>
                <w:rFonts w:ascii="Calibri" w:hAnsi="Calibri"/>
                <w:b/>
                <w:color w:val="FF0000"/>
              </w:rPr>
              <w:tab/>
            </w:r>
            <w:r w:rsidR="00C10D0C">
              <w:rPr>
                <w:rFonts w:ascii="Calibri" w:hAnsi="Calibri"/>
                <w:b/>
                <w:color w:val="FF0000"/>
              </w:rPr>
              <w:t xml:space="preserve">eMMP- </w:t>
            </w:r>
            <w:r w:rsidR="00EA06E5">
              <w:rPr>
                <w:rFonts w:ascii="Calibri" w:hAnsi="Calibri"/>
                <w:b/>
                <w:color w:val="FF0000"/>
              </w:rPr>
              <w:t>C</w:t>
            </w:r>
            <w:r w:rsidR="00070795" w:rsidRPr="00070795">
              <w:rPr>
                <w:rFonts w:ascii="Calibri" w:hAnsi="Calibri"/>
                <w:b/>
                <w:color w:val="FF0000"/>
              </w:rPr>
              <w:t>lick the blue SUBMIT button</w:t>
            </w:r>
            <w:r w:rsidR="000918D6">
              <w:rPr>
                <w:rFonts w:ascii="Calibri" w:hAnsi="Calibri"/>
                <w:b/>
                <w:color w:val="FF0000"/>
              </w:rPr>
              <w:t xml:space="preserve">, click </w:t>
            </w:r>
            <w:r w:rsidR="00C10D0C">
              <w:rPr>
                <w:rFonts w:ascii="Calibri" w:hAnsi="Calibri"/>
                <w:b/>
                <w:color w:val="FF0000"/>
              </w:rPr>
              <w:t>“</w:t>
            </w:r>
            <w:r w:rsidR="000918D6">
              <w:rPr>
                <w:rFonts w:ascii="Calibri" w:hAnsi="Calibri"/>
                <w:b/>
                <w:color w:val="FF0000"/>
              </w:rPr>
              <w:t xml:space="preserve">Under </w:t>
            </w:r>
            <w:r w:rsidR="00C10D0C">
              <w:rPr>
                <w:rFonts w:ascii="Calibri" w:hAnsi="Calibri"/>
                <w:b/>
                <w:color w:val="FF0000"/>
              </w:rPr>
              <w:t xml:space="preserve">  </w:t>
            </w:r>
            <w:r w:rsidR="000918D6">
              <w:rPr>
                <w:rFonts w:ascii="Calibri" w:hAnsi="Calibri"/>
                <w:b/>
                <w:color w:val="FF0000"/>
              </w:rPr>
              <w:t>Review</w:t>
            </w:r>
            <w:r w:rsidR="00C10D0C">
              <w:rPr>
                <w:rFonts w:ascii="Calibri" w:hAnsi="Calibri"/>
                <w:b/>
                <w:color w:val="FF0000"/>
              </w:rPr>
              <w:t>”, scroll down and click Approve</w:t>
            </w:r>
          </w:p>
          <w:p w:rsidR="00070795" w:rsidRPr="00057077" w:rsidRDefault="00070795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</w:p>
          <w:p w:rsidR="00F641EB" w:rsidRDefault="003814EF" w:rsidP="00F641EB">
            <w:pPr>
              <w:tabs>
                <w:tab w:val="left" w:pos="360"/>
              </w:tabs>
              <w:ind w:left="270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b/>
                <w:color w:val="FF0000"/>
              </w:rPr>
              <w:instrText xml:space="preserve"> FORMCHECKBOX </w:instrText>
            </w:r>
            <w:r>
              <w:rPr>
                <w:rFonts w:ascii="Calibri" w:hAnsi="Calibri"/>
                <w:b/>
                <w:color w:val="FF0000"/>
              </w:rPr>
            </w:r>
            <w:r>
              <w:rPr>
                <w:rFonts w:ascii="Calibri" w:hAnsi="Calibri"/>
                <w:b/>
                <w:color w:val="FF0000"/>
              </w:rPr>
              <w:fldChar w:fldCharType="end"/>
            </w:r>
            <w:r w:rsidR="00293B02" w:rsidRPr="00070795">
              <w:rPr>
                <w:rFonts w:ascii="Calibri" w:hAnsi="Calibri"/>
                <w:b/>
                <w:color w:val="FF0000"/>
              </w:rPr>
              <w:tab/>
            </w:r>
            <w:r w:rsidR="00F641EB">
              <w:rPr>
                <w:rFonts w:ascii="Calibri" w:hAnsi="Calibri"/>
                <w:b/>
                <w:color w:val="FF0000"/>
              </w:rPr>
              <w:t xml:space="preserve">Attach the NMP Review Checklist in FOCD 2.0 under </w:t>
            </w:r>
          </w:p>
          <w:p w:rsidR="00F641EB" w:rsidRDefault="00F641EB" w:rsidP="00F641EB">
            <w:pPr>
              <w:tabs>
                <w:tab w:val="left" w:pos="360"/>
              </w:tabs>
              <w:ind w:left="270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Staff Actions- New, Desktop Activity, AFO Program Type, AFO NMP Reviewed and Approved</w:t>
            </w:r>
          </w:p>
          <w:p w:rsidR="00C10D0C" w:rsidRDefault="00C10D0C" w:rsidP="00D478E1">
            <w:pPr>
              <w:tabs>
                <w:tab w:val="left" w:pos="360"/>
              </w:tabs>
              <w:rPr>
                <w:rFonts w:ascii="Calibri" w:hAnsi="Calibri"/>
                <w:b/>
                <w:color w:val="FF0000"/>
              </w:rPr>
            </w:pPr>
          </w:p>
          <w:bookmarkStart w:id="9" w:name="_GoBack"/>
          <w:p w:rsidR="0034672D" w:rsidRPr="00070795" w:rsidRDefault="003814EF" w:rsidP="00B572F7">
            <w:pPr>
              <w:tabs>
                <w:tab w:val="left" w:pos="360"/>
              </w:tabs>
              <w:ind w:left="270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b/>
                <w:color w:val="FF0000"/>
              </w:rPr>
              <w:instrText xml:space="preserve"> FORMCHECKBOX </w:instrText>
            </w:r>
            <w:r>
              <w:rPr>
                <w:rFonts w:ascii="Calibri" w:hAnsi="Calibri"/>
                <w:b/>
                <w:color w:val="FF0000"/>
              </w:rPr>
            </w:r>
            <w:r>
              <w:rPr>
                <w:rFonts w:ascii="Calibri" w:hAnsi="Calibri"/>
                <w:b/>
                <w:color w:val="FF0000"/>
              </w:rPr>
              <w:fldChar w:fldCharType="end"/>
            </w:r>
            <w:bookmarkEnd w:id="9"/>
            <w:r w:rsidR="00C10D0C">
              <w:rPr>
                <w:rFonts w:ascii="Calibri" w:hAnsi="Calibri"/>
                <w:b/>
                <w:color w:val="FF0000"/>
              </w:rPr>
              <w:t xml:space="preserve">     Enter the approved date </w:t>
            </w:r>
            <w:r w:rsidR="00780578">
              <w:rPr>
                <w:rFonts w:ascii="Calibri" w:hAnsi="Calibri"/>
                <w:b/>
                <w:color w:val="FF0000"/>
              </w:rPr>
              <w:t xml:space="preserve">in the excel spreadsheet </w:t>
            </w:r>
            <w:r w:rsidR="00C10D0C">
              <w:rPr>
                <w:rFonts w:ascii="Calibri" w:hAnsi="Calibri"/>
                <w:b/>
                <w:color w:val="FF0000"/>
              </w:rPr>
              <w:t>in the AG\Open Feedlots &amp; Combined Sites\NPDES Permits (</w:t>
            </w:r>
            <w:r w:rsidR="00780578">
              <w:rPr>
                <w:rFonts w:ascii="Calibri" w:hAnsi="Calibri"/>
                <w:b/>
                <w:color w:val="FF0000"/>
              </w:rPr>
              <w:t>current</w:t>
            </w:r>
            <w:r w:rsidR="00C10D0C">
              <w:rPr>
                <w:rFonts w:ascii="Calibri" w:hAnsi="Calibri"/>
                <w:b/>
                <w:color w:val="FF0000"/>
              </w:rPr>
              <w:t xml:space="preserve"> year)</w:t>
            </w:r>
          </w:p>
          <w:p w:rsidR="00057077" w:rsidRPr="00B572F7" w:rsidRDefault="0034672D" w:rsidP="00057077">
            <w:pPr>
              <w:pStyle w:val="Title"/>
              <w:tabs>
                <w:tab w:val="num" w:pos="360"/>
                <w:tab w:val="left" w:pos="630"/>
              </w:tabs>
              <w:ind w:left="256"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067E77" w:rsidRPr="00B572F7">
              <w:rPr>
                <w:rFonts w:ascii="Calibri" w:hAnsi="Calibri"/>
                <w:smallCap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067E77" w:rsidRPr="00B572F7">
              <w:rPr>
                <w:rFonts w:ascii="Calibri" w:hAnsi="Calibri"/>
                <w:smallCap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B572F7">
              <w:rPr>
                <w:rFonts w:ascii="Calibri" w:hAnsi="Calibri"/>
                <w:smallCaps/>
                <w:color w:val="FF0000"/>
                <w:sz w:val="22"/>
                <w:szCs w:val="2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</w:t>
            </w:r>
            <w:r w:rsidRPr="0034672D">
              <w:rPr>
                <w:rFonts w:asciiTheme="minorHAnsi" w:hAnsiTheme="minorHAnsi" w:cstheme="minorHAnsi"/>
                <w:color w:val="FF0000"/>
                <w:sz w:val="20"/>
                <w:u w:val="none"/>
              </w:rPr>
              <w:t xml:space="preserve">Is the most current </w:t>
            </w:r>
            <w:r>
              <w:rPr>
                <w:rFonts w:asciiTheme="minorHAnsi" w:hAnsiTheme="minorHAnsi" w:cstheme="minorHAnsi"/>
                <w:color w:val="FF0000"/>
                <w:sz w:val="20"/>
                <w:u w:val="none"/>
              </w:rPr>
              <w:t>P</w:t>
            </w:r>
            <w:r w:rsidRPr="0034672D">
              <w:rPr>
                <w:rFonts w:asciiTheme="minorHAnsi" w:hAnsiTheme="minorHAnsi" w:cstheme="minorHAnsi"/>
                <w:color w:val="FF0000"/>
                <w:sz w:val="20"/>
                <w:u w:val="none"/>
              </w:rPr>
              <w:t xml:space="preserve">-index being </w:t>
            </w:r>
            <w:proofErr w:type="gramStart"/>
            <w:r w:rsidRPr="0034672D">
              <w:rPr>
                <w:rFonts w:asciiTheme="minorHAnsi" w:hAnsiTheme="minorHAnsi" w:cstheme="minorHAnsi"/>
                <w:color w:val="FF0000"/>
                <w:sz w:val="20"/>
                <w:u w:val="none"/>
              </w:rPr>
              <w:t>used?</w:t>
            </w:r>
            <w:r w:rsidR="00D478E1">
              <w:rPr>
                <w:rFonts w:asciiTheme="minorHAnsi" w:hAnsiTheme="minorHAnsi" w:cstheme="minorHAnsi"/>
                <w:color w:val="FF0000"/>
                <w:sz w:val="20"/>
                <w:u w:val="none"/>
              </w:rPr>
              <w:t>-</w:t>
            </w:r>
            <w:proofErr w:type="gramEnd"/>
            <w:r w:rsidR="00D478E1">
              <w:rPr>
                <w:rFonts w:asciiTheme="minorHAnsi" w:hAnsiTheme="minorHAnsi" w:cstheme="minorHAnsi"/>
                <w:color w:val="FF0000"/>
                <w:sz w:val="20"/>
                <w:u w:val="none"/>
              </w:rPr>
              <w:t xml:space="preserve"> 2024 version</w:t>
            </w:r>
          </w:p>
        </w:tc>
      </w:tr>
      <w:tr w:rsidR="00057077" w:rsidRPr="00C153DC" w:rsidTr="00057077">
        <w:tc>
          <w:tcPr>
            <w:tcW w:w="5414" w:type="dxa"/>
          </w:tcPr>
          <w:p w:rsidR="00057077" w:rsidRPr="00057077" w:rsidRDefault="00B572F7" w:rsidP="00B572F7">
            <w:pPr>
              <w:pStyle w:val="Title"/>
              <w:tabs>
                <w:tab w:val="left" w:pos="1350"/>
              </w:tabs>
              <w:jc w:val="left"/>
              <w:rPr>
                <w:rFonts w:ascii="Calibri" w:hAnsi="Calibri"/>
                <w:sz w:val="20"/>
                <w:u w:val="none"/>
              </w:rPr>
            </w:pPr>
            <w:r>
              <w:rPr>
                <w:rFonts w:ascii="Calibri" w:hAnsi="Calibri"/>
                <w:sz w:val="20"/>
                <w:u w:val="none"/>
              </w:rPr>
              <w:t xml:space="preserve">      </w:t>
            </w:r>
            <w:r w:rsidR="00057077" w:rsidRPr="00057077">
              <w:rPr>
                <w:rFonts w:ascii="Calibri" w:hAnsi="Calibri"/>
                <w:sz w:val="20"/>
              </w:rPr>
              <w:t xml:space="preserve">Page </w:t>
            </w:r>
            <w:proofErr w:type="gramStart"/>
            <w:r w:rsidR="00057077" w:rsidRPr="00057077">
              <w:rPr>
                <w:rFonts w:ascii="Calibri" w:hAnsi="Calibri"/>
                <w:sz w:val="20"/>
              </w:rPr>
              <w:t>1  Animal</w:t>
            </w:r>
            <w:proofErr w:type="gramEnd"/>
            <w:r w:rsidR="00057077" w:rsidRPr="00057077">
              <w:rPr>
                <w:rFonts w:ascii="Calibri" w:hAnsi="Calibri"/>
                <w:sz w:val="20"/>
              </w:rPr>
              <w:t xml:space="preserve"> Feeding Operation Information</w:t>
            </w:r>
          </w:p>
          <w:bookmarkStart w:id="10" w:name="Check13"/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bookmarkEnd w:id="10"/>
            <w:r w:rsidRPr="00057077">
              <w:rPr>
                <w:rFonts w:ascii="Calibri" w:hAnsi="Calibri"/>
              </w:rPr>
              <w:tab/>
              <w:t>Location of the operation</w:t>
            </w:r>
          </w:p>
          <w:bookmarkStart w:id="11" w:name="Check14"/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bookmarkEnd w:id="11"/>
            <w:r w:rsidRPr="00057077">
              <w:rPr>
                <w:rFonts w:ascii="Calibri" w:hAnsi="Calibri"/>
              </w:rPr>
              <w:tab/>
              <w:t>Owner / phone</w:t>
            </w:r>
          </w:p>
          <w:bookmarkStart w:id="12" w:name="Check15"/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bookmarkEnd w:id="12"/>
            <w:r w:rsidRPr="00057077">
              <w:rPr>
                <w:rFonts w:ascii="Calibri" w:hAnsi="Calibri"/>
              </w:rPr>
              <w:tab/>
              <w:t>Complete contact address / phone</w:t>
            </w:r>
          </w:p>
          <w:bookmarkStart w:id="13" w:name="Check17"/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bookmarkEnd w:id="13"/>
            <w:r w:rsidRPr="00057077">
              <w:rPr>
                <w:rFonts w:ascii="Calibri" w:hAnsi="Calibri"/>
              </w:rPr>
              <w:tab/>
              <w:t>New, existing or expanding</w:t>
            </w:r>
          </w:p>
          <w:p w:rsidR="00057077" w:rsidRPr="00057077" w:rsidRDefault="00057077" w:rsidP="00057077">
            <w:pPr>
              <w:ind w:left="270"/>
              <w:rPr>
                <w:rFonts w:ascii="Calibri" w:hAnsi="Calibri"/>
                <w:b/>
                <w:smallCaps/>
                <w:u w:val="single"/>
              </w:rPr>
            </w:pPr>
          </w:p>
          <w:p w:rsidR="00057077" w:rsidRPr="00057077" w:rsidRDefault="00057077" w:rsidP="00057077">
            <w:pPr>
              <w:ind w:left="270"/>
              <w:rPr>
                <w:rFonts w:ascii="Calibri" w:hAnsi="Calibri"/>
                <w:b/>
                <w:u w:val="single"/>
              </w:rPr>
            </w:pPr>
            <w:r w:rsidRPr="00057077">
              <w:rPr>
                <w:rFonts w:ascii="Calibri" w:hAnsi="Calibri"/>
                <w:b/>
                <w:u w:val="single"/>
              </w:rPr>
              <w:t>Table 1</w:t>
            </w:r>
          </w:p>
          <w:bookmarkStart w:id="14" w:name="Check18"/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bookmarkEnd w:id="14"/>
            <w:r w:rsidRPr="00057077">
              <w:rPr>
                <w:rFonts w:ascii="Calibri" w:hAnsi="Calibri"/>
              </w:rPr>
              <w:tab/>
              <w:t>Animal Type</w:t>
            </w:r>
          </w:p>
          <w:bookmarkStart w:id="15" w:name="Check19"/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bookmarkEnd w:id="15"/>
            <w:r w:rsidRPr="00057077">
              <w:rPr>
                <w:rFonts w:ascii="Calibri" w:hAnsi="Calibri"/>
              </w:rPr>
              <w:tab/>
              <w:t>Maximum # of animals and housing type</w:t>
            </w:r>
          </w:p>
          <w:bookmarkStart w:id="16" w:name="Check20"/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bookmarkEnd w:id="16"/>
            <w:r w:rsidRPr="00057077">
              <w:rPr>
                <w:rFonts w:ascii="Calibri" w:hAnsi="Calibri"/>
              </w:rPr>
              <w:tab/>
              <w:t>Manure type</w:t>
            </w:r>
          </w:p>
          <w:bookmarkStart w:id="17" w:name="Check21"/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bookmarkEnd w:id="17"/>
            <w:r w:rsidRPr="00057077">
              <w:rPr>
                <w:rFonts w:ascii="Calibri" w:hAnsi="Calibri"/>
              </w:rPr>
              <w:tab/>
              <w:t>N and P concentration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Total Tons of manure produced</w:t>
            </w:r>
          </w:p>
          <w:bookmarkStart w:id="18" w:name="Check22"/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bookmarkEnd w:id="18"/>
            <w:r w:rsidRPr="00057077">
              <w:rPr>
                <w:rFonts w:ascii="Calibri" w:hAnsi="Calibri"/>
              </w:rPr>
              <w:tab/>
              <w:t>Total Gallons of Effluent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 w:hanging="360"/>
              <w:rPr>
                <w:rFonts w:ascii="Calibri" w:hAnsi="Calibri"/>
                <w:sz w:val="12"/>
              </w:rPr>
            </w:pPr>
            <w:r w:rsidRPr="00057077">
              <w:rPr>
                <w:rFonts w:ascii="Calibri" w:hAnsi="Calibri"/>
              </w:rPr>
              <w:tab/>
            </w:r>
          </w:p>
          <w:p w:rsidR="00057077" w:rsidRPr="00057077" w:rsidRDefault="00057077" w:rsidP="00057077">
            <w:pPr>
              <w:ind w:left="270"/>
              <w:rPr>
                <w:rFonts w:ascii="Calibri" w:hAnsi="Calibri"/>
                <w:sz w:val="12"/>
              </w:rPr>
            </w:pPr>
          </w:p>
          <w:p w:rsidR="00057077" w:rsidRPr="00057077" w:rsidRDefault="00057077" w:rsidP="00057077">
            <w:pPr>
              <w:ind w:left="270"/>
              <w:rPr>
                <w:rFonts w:ascii="Calibri" w:hAnsi="Calibri"/>
                <w:sz w:val="12"/>
              </w:rPr>
            </w:pPr>
          </w:p>
          <w:p w:rsidR="00057077" w:rsidRPr="00057077" w:rsidRDefault="00057077" w:rsidP="00057077">
            <w:pPr>
              <w:ind w:left="270"/>
              <w:rPr>
                <w:rFonts w:ascii="Calibri" w:hAnsi="Calibri"/>
                <w:b/>
              </w:rPr>
            </w:pPr>
            <w:r w:rsidRPr="00057077">
              <w:rPr>
                <w:rFonts w:ascii="Calibri" w:hAnsi="Calibri"/>
                <w:b/>
                <w:u w:val="single"/>
              </w:rPr>
              <w:t>Page 2 Determining Maximum Allowable Manure Application Rates</w:t>
            </w:r>
          </w:p>
          <w:bookmarkStart w:id="19" w:name="Check33"/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bookmarkEnd w:id="19"/>
            <w:r w:rsidRPr="00057077">
              <w:rPr>
                <w:rFonts w:ascii="Calibri" w:hAnsi="Calibri"/>
              </w:rPr>
              <w:tab/>
              <w:t>Methods to determine crop yields</w:t>
            </w:r>
          </w:p>
          <w:bookmarkStart w:id="20" w:name="Check34"/>
          <w:p w:rsidR="00057077" w:rsidRPr="00057077" w:rsidRDefault="00057077" w:rsidP="00057077">
            <w:pPr>
              <w:tabs>
                <w:tab w:val="left" w:pos="27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bookmarkEnd w:id="20"/>
            <w:r w:rsidRPr="00057077">
              <w:rPr>
                <w:rFonts w:ascii="Calibri" w:hAnsi="Calibri"/>
              </w:rPr>
              <w:tab/>
              <w:t xml:space="preserve">Timing of application </w:t>
            </w:r>
          </w:p>
          <w:p w:rsidR="00057077" w:rsidRPr="00057077" w:rsidRDefault="00057077" w:rsidP="00057077">
            <w:pPr>
              <w:tabs>
                <w:tab w:val="left" w:pos="270"/>
              </w:tabs>
              <w:ind w:left="720" w:hanging="81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tab/>
            </w:r>
            <w:bookmarkStart w:id="21" w:name="Check35"/>
            <w:r w:rsidRPr="00057077">
              <w:rPr>
                <w:rFonts w:ascii="Calibri" w:hAnsi="Calibri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bookmarkEnd w:id="21"/>
            <w:r w:rsidRPr="00057077">
              <w:rPr>
                <w:rFonts w:ascii="Calibri" w:hAnsi="Calibri"/>
              </w:rPr>
              <w:tab/>
              <w:t xml:space="preserve">Method of Application </w:t>
            </w:r>
          </w:p>
          <w:bookmarkStart w:id="22" w:name="Check36"/>
          <w:p w:rsidR="00057077" w:rsidRPr="00057077" w:rsidRDefault="00057077" w:rsidP="00057077">
            <w:pPr>
              <w:tabs>
                <w:tab w:val="left" w:pos="360"/>
              </w:tabs>
              <w:ind w:left="720" w:hanging="45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bookmarkEnd w:id="22"/>
            <w:r w:rsidRPr="00057077">
              <w:rPr>
                <w:rFonts w:ascii="Calibri" w:hAnsi="Calibri"/>
              </w:rPr>
              <w:tab/>
              <w:t>Application loss factor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  <w:b/>
                <w:u w:val="single"/>
              </w:rPr>
            </w:pPr>
            <w:r w:rsidRPr="00057077">
              <w:rPr>
                <w:rFonts w:ascii="Calibri" w:hAnsi="Calibri"/>
                <w:b/>
                <w:u w:val="single"/>
              </w:rPr>
              <w:t>Table 2</w:t>
            </w:r>
          </w:p>
          <w:bookmarkStart w:id="23" w:name="Check38"/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bookmarkEnd w:id="23"/>
            <w:r w:rsidRPr="00057077">
              <w:rPr>
                <w:rFonts w:ascii="Calibri" w:hAnsi="Calibri"/>
              </w:rPr>
              <w:tab/>
              <w:t>Total N of solids and effluent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Total P</w:t>
            </w:r>
            <w:r w:rsidRPr="00057077">
              <w:rPr>
                <w:rFonts w:ascii="Calibri" w:hAnsi="Calibri"/>
                <w:vertAlign w:val="subscript"/>
              </w:rPr>
              <w:t>2</w:t>
            </w:r>
            <w:r w:rsidRPr="00057077">
              <w:rPr>
                <w:rFonts w:ascii="Calibri" w:hAnsi="Calibri"/>
              </w:rPr>
              <w:t>O</w:t>
            </w:r>
            <w:r w:rsidRPr="00057077">
              <w:rPr>
                <w:rFonts w:ascii="Calibri" w:hAnsi="Calibri"/>
                <w:vertAlign w:val="subscript"/>
              </w:rPr>
              <w:t xml:space="preserve">5 </w:t>
            </w:r>
            <w:r w:rsidRPr="00057077">
              <w:rPr>
                <w:rFonts w:ascii="Calibri" w:hAnsi="Calibri"/>
              </w:rPr>
              <w:t>available for land application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720" w:hanging="45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%TN available 1</w:t>
            </w:r>
            <w:r w:rsidRPr="00057077">
              <w:rPr>
                <w:rFonts w:ascii="Calibri" w:hAnsi="Calibri"/>
                <w:vertAlign w:val="superscript"/>
              </w:rPr>
              <w:t>st</w:t>
            </w:r>
            <w:r w:rsidRPr="00057077">
              <w:rPr>
                <w:rFonts w:ascii="Calibri" w:hAnsi="Calibri"/>
              </w:rPr>
              <w:t xml:space="preserve"> year, 2</w:t>
            </w:r>
            <w:r w:rsidRPr="00057077">
              <w:rPr>
                <w:rFonts w:ascii="Calibri" w:hAnsi="Calibri"/>
                <w:vertAlign w:val="superscript"/>
              </w:rPr>
              <w:t xml:space="preserve">nd </w:t>
            </w:r>
            <w:r w:rsidRPr="00057077">
              <w:rPr>
                <w:rFonts w:ascii="Calibri" w:hAnsi="Calibri"/>
              </w:rPr>
              <w:t>year, and 3</w:t>
            </w:r>
            <w:r w:rsidRPr="00057077">
              <w:rPr>
                <w:rFonts w:ascii="Calibri" w:hAnsi="Calibri"/>
                <w:vertAlign w:val="superscript"/>
              </w:rPr>
              <w:t>rd</w:t>
            </w:r>
            <w:r w:rsidRPr="00057077">
              <w:rPr>
                <w:rFonts w:ascii="Calibri" w:hAnsi="Calibri"/>
              </w:rPr>
              <w:t xml:space="preserve"> year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Available N 1</w:t>
            </w:r>
            <w:r w:rsidRPr="00057077">
              <w:rPr>
                <w:rFonts w:ascii="Calibri" w:hAnsi="Calibri"/>
                <w:vertAlign w:val="superscript"/>
              </w:rPr>
              <w:t>st</w:t>
            </w:r>
            <w:r w:rsidRPr="00057077">
              <w:rPr>
                <w:rFonts w:ascii="Calibri" w:hAnsi="Calibri"/>
              </w:rPr>
              <w:t xml:space="preserve"> year, 2</w:t>
            </w:r>
            <w:r w:rsidRPr="00057077">
              <w:rPr>
                <w:rFonts w:ascii="Calibri" w:hAnsi="Calibri"/>
                <w:vertAlign w:val="superscript"/>
              </w:rPr>
              <w:t>nd</w:t>
            </w:r>
            <w:r w:rsidRPr="00057077">
              <w:rPr>
                <w:rFonts w:ascii="Calibri" w:hAnsi="Calibri"/>
              </w:rPr>
              <w:t xml:space="preserve"> year, and 3</w:t>
            </w:r>
            <w:r w:rsidRPr="00057077">
              <w:rPr>
                <w:rFonts w:ascii="Calibri" w:hAnsi="Calibri"/>
                <w:vertAlign w:val="superscript"/>
              </w:rPr>
              <w:t>rd</w:t>
            </w:r>
            <w:r w:rsidRPr="00057077">
              <w:rPr>
                <w:rFonts w:ascii="Calibri" w:hAnsi="Calibri"/>
              </w:rPr>
              <w:t xml:space="preserve"> year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  <w:b/>
                <w:u w:val="single"/>
              </w:rPr>
            </w:pPr>
            <w:r w:rsidRPr="00057077">
              <w:rPr>
                <w:rFonts w:ascii="Calibri" w:hAnsi="Calibri"/>
                <w:b/>
                <w:u w:val="single"/>
              </w:rPr>
              <w:t>Table 3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720" w:hanging="45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Corn nitrogen crop usage rate (if corn is in the crop schedule)</w:t>
            </w:r>
          </w:p>
          <w:p w:rsidR="00057077" w:rsidRPr="00B572F7" w:rsidRDefault="00057077" w:rsidP="00C153DC">
            <w:pPr>
              <w:pStyle w:val="Title"/>
              <w:tabs>
                <w:tab w:val="left" w:pos="360"/>
              </w:tabs>
              <w:ind w:left="270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  <w:b/>
                <w:u w:val="single"/>
              </w:rPr>
            </w:pPr>
            <w:r w:rsidRPr="00057077">
              <w:rPr>
                <w:rFonts w:ascii="Calibri" w:hAnsi="Calibri"/>
                <w:b/>
                <w:u w:val="single"/>
              </w:rPr>
              <w:t>Table 4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Row 1 Applying manure for (2-yr minimum)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Row 2 Optimum crop yield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  <w:i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Row 3 P</w:t>
            </w:r>
            <w:r w:rsidRPr="00057077">
              <w:rPr>
                <w:rFonts w:ascii="Calibri" w:hAnsi="Calibri"/>
                <w:vertAlign w:val="subscript"/>
              </w:rPr>
              <w:t>2</w:t>
            </w:r>
            <w:r w:rsidRPr="00057077">
              <w:rPr>
                <w:rFonts w:ascii="Calibri" w:hAnsi="Calibri"/>
              </w:rPr>
              <w:t>O</w:t>
            </w:r>
            <w:r w:rsidRPr="00057077">
              <w:rPr>
                <w:rFonts w:ascii="Calibri" w:hAnsi="Calibri"/>
                <w:vertAlign w:val="subscript"/>
              </w:rPr>
              <w:t>5</w:t>
            </w:r>
            <w:r w:rsidRPr="00057077">
              <w:rPr>
                <w:rFonts w:ascii="Calibri" w:hAnsi="Calibri"/>
              </w:rPr>
              <w:t xml:space="preserve"> removed with crop by harvest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Row 4 Crop N utilization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Row 6 Remaining crop N need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Row 7 Manure rate to supply remaining N</w:t>
            </w:r>
          </w:p>
          <w:p w:rsidR="00057077" w:rsidRPr="00057077" w:rsidRDefault="00057077" w:rsidP="00057077">
            <w:pPr>
              <w:tabs>
                <w:tab w:val="left" w:pos="360"/>
              </w:tabs>
              <w:ind w:left="270"/>
              <w:rPr>
                <w:rFonts w:ascii="Calibri" w:hAnsi="Calibri"/>
              </w:rPr>
            </w:pPr>
            <w:r w:rsidRPr="00057077">
              <w:rPr>
                <w:rFonts w:ascii="Calibri" w:hAnsi="Calibri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7077">
              <w:rPr>
                <w:rFonts w:ascii="Calibri" w:hAnsi="Calibri"/>
              </w:rPr>
              <w:instrText xml:space="preserve"> FORMCHECKBOX </w:instrText>
            </w:r>
            <w:r w:rsidR="00B572F7" w:rsidRPr="00057077">
              <w:rPr>
                <w:rFonts w:ascii="Calibri" w:hAnsi="Calibri"/>
              </w:rPr>
            </w:r>
            <w:r w:rsidR="00067E77">
              <w:rPr>
                <w:rFonts w:ascii="Calibri" w:hAnsi="Calibri"/>
              </w:rPr>
              <w:fldChar w:fldCharType="separate"/>
            </w:r>
            <w:r w:rsidRPr="00057077">
              <w:rPr>
                <w:rFonts w:ascii="Calibri" w:hAnsi="Calibri"/>
              </w:rPr>
              <w:fldChar w:fldCharType="end"/>
            </w:r>
            <w:r w:rsidRPr="00057077">
              <w:rPr>
                <w:rFonts w:ascii="Calibri" w:hAnsi="Calibri"/>
              </w:rPr>
              <w:tab/>
              <w:t>Row 8 P</w:t>
            </w:r>
            <w:r w:rsidRPr="00057077">
              <w:rPr>
                <w:rFonts w:ascii="Calibri" w:hAnsi="Calibri"/>
                <w:vertAlign w:val="subscript"/>
              </w:rPr>
              <w:t>2</w:t>
            </w:r>
            <w:r w:rsidRPr="00057077">
              <w:rPr>
                <w:rFonts w:ascii="Calibri" w:hAnsi="Calibri"/>
              </w:rPr>
              <w:t>O</w:t>
            </w:r>
            <w:r w:rsidRPr="00057077">
              <w:rPr>
                <w:rFonts w:ascii="Calibri" w:hAnsi="Calibri"/>
                <w:vertAlign w:val="subscript"/>
              </w:rPr>
              <w:t>5</w:t>
            </w:r>
            <w:r w:rsidRPr="00057077">
              <w:rPr>
                <w:rFonts w:ascii="Calibri" w:hAnsi="Calibri"/>
              </w:rPr>
              <w:t xml:space="preserve"> applied with N-based rate</w:t>
            </w:r>
          </w:p>
          <w:p w:rsidR="00057077" w:rsidRPr="00B572F7" w:rsidRDefault="00057077" w:rsidP="00C153DC">
            <w:pPr>
              <w:pStyle w:val="Title"/>
              <w:ind w:left="270"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15" w:type="dxa"/>
            <w:gridSpan w:val="7"/>
            <w:vMerge/>
          </w:tcPr>
          <w:p w:rsidR="00057077" w:rsidRPr="00B572F7" w:rsidRDefault="00057077" w:rsidP="00C153DC">
            <w:pPr>
              <w:pStyle w:val="Title"/>
              <w:tabs>
                <w:tab w:val="num" w:pos="360"/>
                <w:tab w:val="left" w:pos="630"/>
              </w:tabs>
              <w:ind w:left="256" w:right="-225"/>
              <w:jc w:val="left"/>
              <w:rPr>
                <w:rFonts w:ascii="Calibri" w:hAnsi="Calibri"/>
                <w:smallCap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F6420" w:rsidRPr="00B572F7" w:rsidRDefault="00FF6420" w:rsidP="00B572F7">
      <w:pPr>
        <w:pStyle w:val="Title"/>
        <w:tabs>
          <w:tab w:val="num" w:pos="360"/>
          <w:tab w:val="left" w:pos="630"/>
        </w:tabs>
        <w:ind w:right="-225"/>
        <w:jc w:val="left"/>
        <w:rPr>
          <w:rFonts w:ascii="Calibri" w:hAnsi="Calibri"/>
          <w:smallCaps/>
          <w:color w:val="FF0000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FF6420" w:rsidRPr="00B572F7" w:rsidSect="008F67EE">
      <w:headerReference w:type="default" r:id="rId7"/>
      <w:footerReference w:type="default" r:id="rId8"/>
      <w:type w:val="continuous"/>
      <w:pgSz w:w="12240" w:h="15840"/>
      <w:pgMar w:top="1440" w:right="907" w:bottom="720" w:left="72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0E4" w:rsidRDefault="006250E4">
      <w:r>
        <w:separator/>
      </w:r>
    </w:p>
  </w:endnote>
  <w:endnote w:type="continuationSeparator" w:id="0">
    <w:p w:rsidR="006250E4" w:rsidRDefault="0062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7EE" w:rsidRPr="008F67EE" w:rsidRDefault="00057077" w:rsidP="00057077">
    <w:pPr>
      <w:pStyle w:val="Footer"/>
      <w:tabs>
        <w:tab w:val="clear" w:pos="8640"/>
        <w:tab w:val="right" w:pos="10440"/>
        <w:tab w:val="right" w:pos="10613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02/2012 cmz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  <w:t>DNR Form 542-0139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0E4" w:rsidRDefault="006250E4">
      <w:r>
        <w:separator/>
      </w:r>
    </w:p>
  </w:footnote>
  <w:footnote w:type="continuationSeparator" w:id="0">
    <w:p w:rsidR="006250E4" w:rsidRDefault="0062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77"/>
      <w:gridCol w:w="9336"/>
    </w:tblGrid>
    <w:tr w:rsidR="008F67EE" w:rsidRPr="00C153DC" w:rsidTr="00C153DC">
      <w:tc>
        <w:tcPr>
          <w:tcW w:w="1278" w:type="dxa"/>
        </w:tcPr>
        <w:p w:rsidR="008F67EE" w:rsidRPr="00C153DC" w:rsidRDefault="00B572F7" w:rsidP="008F67EE">
          <w:pPr>
            <w:pStyle w:val="Header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inline distT="0" distB="0" distL="0" distR="0">
                <wp:extent cx="657225" cy="428625"/>
                <wp:effectExtent l="0" t="0" r="0" b="0"/>
                <wp:docPr id="1" name="Picture 1" descr="DNR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R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1" w:type="dxa"/>
          <w:vAlign w:val="center"/>
        </w:tcPr>
        <w:p w:rsidR="008F67EE" w:rsidRPr="00C153DC" w:rsidRDefault="00057077" w:rsidP="00C153DC">
          <w:pPr>
            <w:pStyle w:val="Header"/>
            <w:jc w:val="center"/>
            <w:rPr>
              <w:rFonts w:ascii="Calibri" w:hAnsi="Calibri"/>
              <w:b/>
              <w:sz w:val="28"/>
            </w:rPr>
          </w:pPr>
          <w:r>
            <w:rPr>
              <w:rFonts w:ascii="Calibri" w:hAnsi="Calibri"/>
              <w:b/>
              <w:sz w:val="28"/>
            </w:rPr>
            <w:t>Nutrient</w:t>
          </w:r>
          <w:r w:rsidR="008F67EE" w:rsidRPr="00C153DC">
            <w:rPr>
              <w:rFonts w:ascii="Calibri" w:hAnsi="Calibri"/>
              <w:b/>
              <w:sz w:val="28"/>
            </w:rPr>
            <w:t xml:space="preserve"> Management Plan</w:t>
          </w:r>
        </w:p>
        <w:p w:rsidR="008F67EE" w:rsidRPr="00C153DC" w:rsidRDefault="00070795" w:rsidP="00C153DC">
          <w:pPr>
            <w:pStyle w:val="Header"/>
            <w:jc w:val="center"/>
            <w:rPr>
              <w:rFonts w:ascii="Calibri" w:hAnsi="Calibri"/>
              <w:b/>
              <w:sz w:val="28"/>
            </w:rPr>
          </w:pPr>
          <w:r>
            <w:rPr>
              <w:rFonts w:ascii="Calibri" w:hAnsi="Calibri"/>
              <w:b/>
              <w:sz w:val="28"/>
            </w:rPr>
            <w:t>Technical</w:t>
          </w:r>
          <w:r w:rsidR="008F67EE" w:rsidRPr="00C153DC">
            <w:rPr>
              <w:rFonts w:ascii="Calibri" w:hAnsi="Calibri"/>
              <w:b/>
              <w:sz w:val="28"/>
            </w:rPr>
            <w:t xml:space="preserve"> Review Check List</w:t>
          </w:r>
        </w:p>
      </w:tc>
    </w:tr>
  </w:tbl>
  <w:p w:rsidR="008F67EE" w:rsidRDefault="008F67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43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692117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87"/>
    <w:rsid w:val="000066CA"/>
    <w:rsid w:val="0001771D"/>
    <w:rsid w:val="00026580"/>
    <w:rsid w:val="000407B8"/>
    <w:rsid w:val="00044860"/>
    <w:rsid w:val="00053E2B"/>
    <w:rsid w:val="00055601"/>
    <w:rsid w:val="000562A0"/>
    <w:rsid w:val="00057077"/>
    <w:rsid w:val="00061AF3"/>
    <w:rsid w:val="00066F2D"/>
    <w:rsid w:val="00067E77"/>
    <w:rsid w:val="00070795"/>
    <w:rsid w:val="00081680"/>
    <w:rsid w:val="000912D1"/>
    <w:rsid w:val="000918D6"/>
    <w:rsid w:val="000939C7"/>
    <w:rsid w:val="00095E6F"/>
    <w:rsid w:val="000D491E"/>
    <w:rsid w:val="00104A74"/>
    <w:rsid w:val="00115C7F"/>
    <w:rsid w:val="00121964"/>
    <w:rsid w:val="00127BF1"/>
    <w:rsid w:val="00144AB1"/>
    <w:rsid w:val="00152FF7"/>
    <w:rsid w:val="00157D4F"/>
    <w:rsid w:val="00161D57"/>
    <w:rsid w:val="0018788F"/>
    <w:rsid w:val="001A1A95"/>
    <w:rsid w:val="001B7A38"/>
    <w:rsid w:val="001C1384"/>
    <w:rsid w:val="001C2381"/>
    <w:rsid w:val="001C30F6"/>
    <w:rsid w:val="001D2A26"/>
    <w:rsid w:val="001E15C8"/>
    <w:rsid w:val="001E6CB0"/>
    <w:rsid w:val="002034E7"/>
    <w:rsid w:val="00211D09"/>
    <w:rsid w:val="002125F1"/>
    <w:rsid w:val="00212DCA"/>
    <w:rsid w:val="00213176"/>
    <w:rsid w:val="00213836"/>
    <w:rsid w:val="00214986"/>
    <w:rsid w:val="00217FC2"/>
    <w:rsid w:val="00224DA5"/>
    <w:rsid w:val="00227130"/>
    <w:rsid w:val="002429AB"/>
    <w:rsid w:val="00253577"/>
    <w:rsid w:val="00270465"/>
    <w:rsid w:val="00286A4C"/>
    <w:rsid w:val="00293B02"/>
    <w:rsid w:val="002A095B"/>
    <w:rsid w:val="002A4E0A"/>
    <w:rsid w:val="002C6670"/>
    <w:rsid w:val="002D4673"/>
    <w:rsid w:val="002D4FC2"/>
    <w:rsid w:val="002F675C"/>
    <w:rsid w:val="00305AEC"/>
    <w:rsid w:val="00315DF2"/>
    <w:rsid w:val="0032021A"/>
    <w:rsid w:val="00320B3F"/>
    <w:rsid w:val="00321A4D"/>
    <w:rsid w:val="003220F5"/>
    <w:rsid w:val="00322C5B"/>
    <w:rsid w:val="0034672D"/>
    <w:rsid w:val="00352937"/>
    <w:rsid w:val="00367B7F"/>
    <w:rsid w:val="003814EF"/>
    <w:rsid w:val="00382CFE"/>
    <w:rsid w:val="00383EAF"/>
    <w:rsid w:val="00384DDA"/>
    <w:rsid w:val="003950BC"/>
    <w:rsid w:val="003965C7"/>
    <w:rsid w:val="003A6091"/>
    <w:rsid w:val="003B10D0"/>
    <w:rsid w:val="003B6724"/>
    <w:rsid w:val="003C219A"/>
    <w:rsid w:val="003C6002"/>
    <w:rsid w:val="003F1C13"/>
    <w:rsid w:val="003F4794"/>
    <w:rsid w:val="00400234"/>
    <w:rsid w:val="00402BCE"/>
    <w:rsid w:val="00413A02"/>
    <w:rsid w:val="00414E15"/>
    <w:rsid w:val="00424C71"/>
    <w:rsid w:val="004269B1"/>
    <w:rsid w:val="0044046F"/>
    <w:rsid w:val="00455D55"/>
    <w:rsid w:val="00456D5A"/>
    <w:rsid w:val="00462957"/>
    <w:rsid w:val="00471B36"/>
    <w:rsid w:val="00473FAA"/>
    <w:rsid w:val="004762BF"/>
    <w:rsid w:val="0047688C"/>
    <w:rsid w:val="00497AC9"/>
    <w:rsid w:val="00497F22"/>
    <w:rsid w:val="004A2108"/>
    <w:rsid w:val="004B30D0"/>
    <w:rsid w:val="004B4890"/>
    <w:rsid w:val="004C0FAE"/>
    <w:rsid w:val="004C23AF"/>
    <w:rsid w:val="004D57F7"/>
    <w:rsid w:val="004D7A91"/>
    <w:rsid w:val="005012CA"/>
    <w:rsid w:val="00534DDB"/>
    <w:rsid w:val="00544F55"/>
    <w:rsid w:val="00555CCF"/>
    <w:rsid w:val="00590725"/>
    <w:rsid w:val="00590CE8"/>
    <w:rsid w:val="005A3DD1"/>
    <w:rsid w:val="005D194B"/>
    <w:rsid w:val="005D2BBD"/>
    <w:rsid w:val="005D5209"/>
    <w:rsid w:val="005D76FB"/>
    <w:rsid w:val="005E22DA"/>
    <w:rsid w:val="005E695A"/>
    <w:rsid w:val="005E69FA"/>
    <w:rsid w:val="006003A8"/>
    <w:rsid w:val="006030D7"/>
    <w:rsid w:val="006036D8"/>
    <w:rsid w:val="006250E4"/>
    <w:rsid w:val="006264FF"/>
    <w:rsid w:val="00637E64"/>
    <w:rsid w:val="00640C0B"/>
    <w:rsid w:val="00645614"/>
    <w:rsid w:val="00645CF3"/>
    <w:rsid w:val="006507B9"/>
    <w:rsid w:val="00651211"/>
    <w:rsid w:val="0069721E"/>
    <w:rsid w:val="006A37BB"/>
    <w:rsid w:val="006B33FF"/>
    <w:rsid w:val="006C0A1B"/>
    <w:rsid w:val="006C6687"/>
    <w:rsid w:val="006C715B"/>
    <w:rsid w:val="006C7310"/>
    <w:rsid w:val="006E6E77"/>
    <w:rsid w:val="00700F87"/>
    <w:rsid w:val="00712183"/>
    <w:rsid w:val="00721FA6"/>
    <w:rsid w:val="00731BCF"/>
    <w:rsid w:val="007325AC"/>
    <w:rsid w:val="007368CB"/>
    <w:rsid w:val="00750760"/>
    <w:rsid w:val="00750DAB"/>
    <w:rsid w:val="00753B5B"/>
    <w:rsid w:val="00762D3C"/>
    <w:rsid w:val="007700DB"/>
    <w:rsid w:val="00780578"/>
    <w:rsid w:val="007A04CA"/>
    <w:rsid w:val="007A1DCE"/>
    <w:rsid w:val="007B7620"/>
    <w:rsid w:val="007C217D"/>
    <w:rsid w:val="007D1C64"/>
    <w:rsid w:val="007E400B"/>
    <w:rsid w:val="007E4BD0"/>
    <w:rsid w:val="00801F42"/>
    <w:rsid w:val="0082076E"/>
    <w:rsid w:val="0082090A"/>
    <w:rsid w:val="0082659E"/>
    <w:rsid w:val="008275F1"/>
    <w:rsid w:val="00834703"/>
    <w:rsid w:val="00835A33"/>
    <w:rsid w:val="00836168"/>
    <w:rsid w:val="00845BDD"/>
    <w:rsid w:val="00845D02"/>
    <w:rsid w:val="00850738"/>
    <w:rsid w:val="00856429"/>
    <w:rsid w:val="00865BF0"/>
    <w:rsid w:val="00866D0A"/>
    <w:rsid w:val="00893445"/>
    <w:rsid w:val="008A5169"/>
    <w:rsid w:val="008B114D"/>
    <w:rsid w:val="008C0C68"/>
    <w:rsid w:val="008E1430"/>
    <w:rsid w:val="008E491D"/>
    <w:rsid w:val="008F67EE"/>
    <w:rsid w:val="009024C8"/>
    <w:rsid w:val="00910CC7"/>
    <w:rsid w:val="00931757"/>
    <w:rsid w:val="009338A0"/>
    <w:rsid w:val="00934A25"/>
    <w:rsid w:val="009429FC"/>
    <w:rsid w:val="0094591C"/>
    <w:rsid w:val="00953A41"/>
    <w:rsid w:val="0097352E"/>
    <w:rsid w:val="00973E71"/>
    <w:rsid w:val="0098377A"/>
    <w:rsid w:val="00985C49"/>
    <w:rsid w:val="00993D7E"/>
    <w:rsid w:val="009A473C"/>
    <w:rsid w:val="009A78B3"/>
    <w:rsid w:val="009B06CB"/>
    <w:rsid w:val="009B2EA8"/>
    <w:rsid w:val="009B34A5"/>
    <w:rsid w:val="009C25D8"/>
    <w:rsid w:val="009C7A47"/>
    <w:rsid w:val="009D7387"/>
    <w:rsid w:val="009F40E9"/>
    <w:rsid w:val="00A00E7D"/>
    <w:rsid w:val="00A13074"/>
    <w:rsid w:val="00A167E6"/>
    <w:rsid w:val="00A219C0"/>
    <w:rsid w:val="00A254D0"/>
    <w:rsid w:val="00A340D0"/>
    <w:rsid w:val="00A35028"/>
    <w:rsid w:val="00A403CE"/>
    <w:rsid w:val="00A40D36"/>
    <w:rsid w:val="00A43F82"/>
    <w:rsid w:val="00A44064"/>
    <w:rsid w:val="00A453E6"/>
    <w:rsid w:val="00A508CA"/>
    <w:rsid w:val="00A57920"/>
    <w:rsid w:val="00AA1248"/>
    <w:rsid w:val="00AA1E90"/>
    <w:rsid w:val="00AA5C9F"/>
    <w:rsid w:val="00AB1A53"/>
    <w:rsid w:val="00AB3378"/>
    <w:rsid w:val="00AE5D4E"/>
    <w:rsid w:val="00AE627F"/>
    <w:rsid w:val="00B04C14"/>
    <w:rsid w:val="00B11D7A"/>
    <w:rsid w:val="00B137A8"/>
    <w:rsid w:val="00B145B6"/>
    <w:rsid w:val="00B20E5F"/>
    <w:rsid w:val="00B249EA"/>
    <w:rsid w:val="00B24F09"/>
    <w:rsid w:val="00B50EAD"/>
    <w:rsid w:val="00B52293"/>
    <w:rsid w:val="00B53368"/>
    <w:rsid w:val="00B56F67"/>
    <w:rsid w:val="00B572F7"/>
    <w:rsid w:val="00B67607"/>
    <w:rsid w:val="00B6773A"/>
    <w:rsid w:val="00B71955"/>
    <w:rsid w:val="00B7291E"/>
    <w:rsid w:val="00B82A27"/>
    <w:rsid w:val="00B83C6E"/>
    <w:rsid w:val="00B90369"/>
    <w:rsid w:val="00B94BEC"/>
    <w:rsid w:val="00BA38C8"/>
    <w:rsid w:val="00BA441C"/>
    <w:rsid w:val="00BB4EDC"/>
    <w:rsid w:val="00BB687D"/>
    <w:rsid w:val="00BD0E5F"/>
    <w:rsid w:val="00BE2888"/>
    <w:rsid w:val="00BE62A6"/>
    <w:rsid w:val="00BE6568"/>
    <w:rsid w:val="00BF0EF1"/>
    <w:rsid w:val="00BF6C73"/>
    <w:rsid w:val="00C10D0C"/>
    <w:rsid w:val="00C11A7E"/>
    <w:rsid w:val="00C153DC"/>
    <w:rsid w:val="00C2107D"/>
    <w:rsid w:val="00C228CA"/>
    <w:rsid w:val="00C305F1"/>
    <w:rsid w:val="00C35A73"/>
    <w:rsid w:val="00C37AD0"/>
    <w:rsid w:val="00C41B6B"/>
    <w:rsid w:val="00C42917"/>
    <w:rsid w:val="00C53C7B"/>
    <w:rsid w:val="00C5473A"/>
    <w:rsid w:val="00C665B8"/>
    <w:rsid w:val="00C849BF"/>
    <w:rsid w:val="00CB5173"/>
    <w:rsid w:val="00CB6D15"/>
    <w:rsid w:val="00CC4287"/>
    <w:rsid w:val="00CC5957"/>
    <w:rsid w:val="00CE311F"/>
    <w:rsid w:val="00CE414A"/>
    <w:rsid w:val="00CF1716"/>
    <w:rsid w:val="00CF22BA"/>
    <w:rsid w:val="00D07F47"/>
    <w:rsid w:val="00D1321F"/>
    <w:rsid w:val="00D22FD1"/>
    <w:rsid w:val="00D3072D"/>
    <w:rsid w:val="00D33A18"/>
    <w:rsid w:val="00D478E1"/>
    <w:rsid w:val="00D5274D"/>
    <w:rsid w:val="00D70653"/>
    <w:rsid w:val="00D7097E"/>
    <w:rsid w:val="00D7383E"/>
    <w:rsid w:val="00D75195"/>
    <w:rsid w:val="00D76408"/>
    <w:rsid w:val="00D84477"/>
    <w:rsid w:val="00D863EE"/>
    <w:rsid w:val="00D93D9A"/>
    <w:rsid w:val="00DD1DD2"/>
    <w:rsid w:val="00DD25B7"/>
    <w:rsid w:val="00DD4358"/>
    <w:rsid w:val="00DE1350"/>
    <w:rsid w:val="00DE7513"/>
    <w:rsid w:val="00DF1799"/>
    <w:rsid w:val="00DF2BA2"/>
    <w:rsid w:val="00E13F60"/>
    <w:rsid w:val="00E17E56"/>
    <w:rsid w:val="00E37FB6"/>
    <w:rsid w:val="00E406EA"/>
    <w:rsid w:val="00E51B60"/>
    <w:rsid w:val="00E65B6F"/>
    <w:rsid w:val="00E80431"/>
    <w:rsid w:val="00E8465F"/>
    <w:rsid w:val="00E92F89"/>
    <w:rsid w:val="00EA06E5"/>
    <w:rsid w:val="00EA0793"/>
    <w:rsid w:val="00EA133F"/>
    <w:rsid w:val="00EB0847"/>
    <w:rsid w:val="00ED5E3F"/>
    <w:rsid w:val="00EE2481"/>
    <w:rsid w:val="00EF20C8"/>
    <w:rsid w:val="00EF224D"/>
    <w:rsid w:val="00EF33EE"/>
    <w:rsid w:val="00F07D6B"/>
    <w:rsid w:val="00F1437B"/>
    <w:rsid w:val="00F30654"/>
    <w:rsid w:val="00F320C7"/>
    <w:rsid w:val="00F507C0"/>
    <w:rsid w:val="00F54344"/>
    <w:rsid w:val="00F60E11"/>
    <w:rsid w:val="00F641EB"/>
    <w:rsid w:val="00F803AF"/>
    <w:rsid w:val="00F9002D"/>
    <w:rsid w:val="00F931E7"/>
    <w:rsid w:val="00F94903"/>
    <w:rsid w:val="00FA2CB1"/>
    <w:rsid w:val="00FC2C32"/>
    <w:rsid w:val="00FC5ABD"/>
    <w:rsid w:val="00FD6DCE"/>
    <w:rsid w:val="00FE2040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  <w14:docId w14:val="6A670167"/>
  <w15:docId w15:val="{DFC2A327-CDAC-4086-91EA-EAF011C8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0795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eorgia" w:hAnsi="Georg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Pr>
      <w:b/>
    </w:rPr>
  </w:style>
  <w:style w:type="character" w:styleId="Hyperlink">
    <w:name w:val="Hyperlink"/>
    <w:basedOn w:val="DefaultParagraphFont"/>
    <w:rsid w:val="00A508CA"/>
    <w:rPr>
      <w:color w:val="0000FF"/>
      <w:u w:val="single"/>
    </w:rPr>
  </w:style>
  <w:style w:type="character" w:styleId="FollowedHyperlink">
    <w:name w:val="FollowedHyperlink"/>
    <w:basedOn w:val="DefaultParagraphFont"/>
    <w:rsid w:val="00A508CA"/>
    <w:rPr>
      <w:color w:val="800080"/>
      <w:u w:val="single"/>
    </w:rPr>
  </w:style>
  <w:style w:type="table" w:styleId="TableGrid">
    <w:name w:val="Table Grid"/>
    <w:basedOn w:val="TableNormal"/>
    <w:rsid w:val="00B24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locked/>
    <w:rsid w:val="00057077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(CHECK MISSING INFORMATION)</vt:lpstr>
    </vt:vector>
  </TitlesOfParts>
  <Company>Iowa DNR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(CHECK MISSING INFORMATION)</dc:title>
  <dc:subject/>
  <dc:creator>Malia Schepers</dc:creator>
  <cp:keywords/>
  <dc:description/>
  <cp:lastModifiedBy>Morse, Daniel</cp:lastModifiedBy>
  <cp:revision>4</cp:revision>
  <cp:lastPrinted>2006-08-03T20:14:00Z</cp:lastPrinted>
  <dcterms:created xsi:type="dcterms:W3CDTF">2025-11-21T22:11:00Z</dcterms:created>
  <dcterms:modified xsi:type="dcterms:W3CDTF">2025-11-21T22:25:00Z</dcterms:modified>
</cp:coreProperties>
</file>