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08" w:rsidRDefault="00850D08" w:rsidP="00850D08"/>
    <w:tbl>
      <w:tblPr>
        <w:tblW w:w="11257" w:type="dxa"/>
        <w:tblInd w:w="198" w:type="dxa"/>
        <w:tblLayout w:type="fixed"/>
        <w:tblLook w:val="0000" w:firstRow="0" w:lastRow="0" w:firstColumn="0" w:lastColumn="0" w:noHBand="0" w:noVBand="0"/>
      </w:tblPr>
      <w:tblGrid>
        <w:gridCol w:w="1077"/>
        <w:gridCol w:w="1077"/>
        <w:gridCol w:w="450"/>
        <w:gridCol w:w="1710"/>
        <w:gridCol w:w="135"/>
        <w:gridCol w:w="225"/>
        <w:gridCol w:w="180"/>
        <w:gridCol w:w="360"/>
        <w:gridCol w:w="182"/>
        <w:gridCol w:w="223"/>
        <w:gridCol w:w="135"/>
        <w:gridCol w:w="360"/>
        <w:gridCol w:w="585"/>
        <w:gridCol w:w="36"/>
        <w:gridCol w:w="11"/>
        <w:gridCol w:w="88"/>
        <w:gridCol w:w="270"/>
        <w:gridCol w:w="366"/>
        <w:gridCol w:w="444"/>
        <w:gridCol w:w="180"/>
        <w:gridCol w:w="180"/>
        <w:gridCol w:w="157"/>
        <w:gridCol w:w="383"/>
        <w:gridCol w:w="90"/>
        <w:gridCol w:w="182"/>
        <w:gridCol w:w="90"/>
        <w:gridCol w:w="178"/>
        <w:gridCol w:w="6"/>
        <w:gridCol w:w="84"/>
        <w:gridCol w:w="90"/>
        <w:gridCol w:w="364"/>
        <w:gridCol w:w="88"/>
        <w:gridCol w:w="178"/>
        <w:gridCol w:w="1086"/>
        <w:gridCol w:w="7"/>
      </w:tblGrid>
      <w:tr w:rsidR="00850D08" w:rsidRPr="000524C4" w:rsidTr="009B7C82">
        <w:trPr>
          <w:gridAfter w:val="1"/>
          <w:wAfter w:w="7" w:type="dxa"/>
          <w:trHeight w:val="429"/>
        </w:trPr>
        <w:tc>
          <w:tcPr>
            <w:tcW w:w="11250" w:type="dxa"/>
            <w:gridSpan w:val="34"/>
            <w:tcBorders>
              <w:top w:val="single" w:sz="12" w:space="0" w:color="auto"/>
              <w:left w:val="single" w:sz="12" w:space="0" w:color="auto"/>
              <w:right w:val="single" w:sz="12" w:space="0" w:color="auto"/>
            </w:tcBorders>
            <w:shd w:val="pct5" w:color="auto" w:fill="auto"/>
            <w:vAlign w:val="center"/>
          </w:tcPr>
          <w:p w:rsidR="00850D08" w:rsidRPr="000524C4" w:rsidRDefault="00850D08" w:rsidP="009B7C82">
            <w:pPr>
              <w:jc w:val="center"/>
              <w:rPr>
                <w:b/>
                <w:i/>
                <w:sz w:val="22"/>
                <w:szCs w:val="22"/>
              </w:rPr>
            </w:pPr>
            <w:r w:rsidRPr="000524C4">
              <w:rPr>
                <w:b/>
                <w:i/>
                <w:sz w:val="22"/>
                <w:szCs w:val="22"/>
              </w:rPr>
              <w:t>IOWA DEPARTMENT OF NATURAL RESOURCES</w:t>
            </w:r>
          </w:p>
        </w:tc>
      </w:tr>
      <w:tr w:rsidR="00850D08" w:rsidRPr="000524C4" w:rsidTr="009B7C82">
        <w:trPr>
          <w:gridAfter w:val="1"/>
          <w:wAfter w:w="7" w:type="dxa"/>
        </w:trPr>
        <w:tc>
          <w:tcPr>
            <w:tcW w:w="11250" w:type="dxa"/>
            <w:gridSpan w:val="34"/>
            <w:tcBorders>
              <w:left w:val="single" w:sz="12" w:space="0" w:color="auto"/>
              <w:right w:val="single" w:sz="12" w:space="0" w:color="auto"/>
            </w:tcBorders>
            <w:shd w:val="pct5" w:color="auto" w:fill="auto"/>
            <w:vAlign w:val="center"/>
          </w:tcPr>
          <w:p w:rsidR="00850D08" w:rsidRPr="000524C4" w:rsidRDefault="00850D08" w:rsidP="009B7C82">
            <w:pPr>
              <w:ind w:left="-18" w:firstLine="18"/>
              <w:jc w:val="center"/>
              <w:rPr>
                <w:b/>
                <w:i/>
                <w:sz w:val="22"/>
                <w:szCs w:val="22"/>
              </w:rPr>
            </w:pPr>
            <w:r>
              <w:rPr>
                <w:b/>
                <w:i/>
                <w:sz w:val="22"/>
                <w:szCs w:val="22"/>
              </w:rPr>
              <w:t>AFO Desktop Assessment Form</w:t>
            </w:r>
          </w:p>
        </w:tc>
      </w:tr>
      <w:tr w:rsidR="00850D08" w:rsidRPr="000524C4" w:rsidTr="009B7C82">
        <w:trPr>
          <w:gridAfter w:val="1"/>
          <w:wAfter w:w="7" w:type="dxa"/>
          <w:trHeight w:val="162"/>
        </w:trPr>
        <w:tc>
          <w:tcPr>
            <w:tcW w:w="11250" w:type="dxa"/>
            <w:gridSpan w:val="34"/>
            <w:tcBorders>
              <w:left w:val="single" w:sz="12" w:space="0" w:color="auto"/>
              <w:bottom w:val="single" w:sz="12" w:space="0" w:color="auto"/>
              <w:right w:val="single" w:sz="12" w:space="0" w:color="auto"/>
            </w:tcBorders>
            <w:shd w:val="pct5" w:color="auto" w:fill="auto"/>
            <w:vAlign w:val="center"/>
          </w:tcPr>
          <w:p w:rsidR="00850D08" w:rsidRPr="004C1CE9" w:rsidRDefault="00850D08" w:rsidP="009B7C82">
            <w:pPr>
              <w:jc w:val="center"/>
              <w:rPr>
                <w:b/>
                <w:i/>
                <w:sz w:val="8"/>
                <w:szCs w:val="8"/>
              </w:rPr>
            </w:pPr>
          </w:p>
        </w:tc>
      </w:tr>
      <w:tr w:rsidR="00850D08" w:rsidRPr="000524C4" w:rsidTr="009B7C82">
        <w:trPr>
          <w:gridAfter w:val="1"/>
          <w:wAfter w:w="7" w:type="dxa"/>
          <w:trHeight w:val="348"/>
        </w:trPr>
        <w:tc>
          <w:tcPr>
            <w:tcW w:w="1077" w:type="dxa"/>
            <w:tcBorders>
              <w:top w:val="single" w:sz="12" w:space="0" w:color="auto"/>
              <w:left w:val="single" w:sz="12" w:space="0" w:color="auto"/>
              <w:bottom w:val="single" w:sz="6" w:space="0" w:color="auto"/>
              <w:right w:val="single" w:sz="6" w:space="0" w:color="auto"/>
            </w:tcBorders>
            <w:shd w:val="clear" w:color="auto" w:fill="auto"/>
            <w:vAlign w:val="center"/>
          </w:tcPr>
          <w:p w:rsidR="00850D08" w:rsidRPr="00F06FF3" w:rsidRDefault="00850D08" w:rsidP="009B7C82">
            <w:pPr>
              <w:rPr>
                <w:b/>
              </w:rPr>
            </w:pPr>
            <w:r w:rsidRPr="00F06FF3">
              <w:rPr>
                <w:b/>
              </w:rPr>
              <w:t>Assessor:</w:t>
            </w:r>
          </w:p>
        </w:tc>
        <w:tc>
          <w:tcPr>
            <w:tcW w:w="6393" w:type="dxa"/>
            <w:gridSpan w:val="17"/>
            <w:tcBorders>
              <w:top w:val="single" w:sz="12" w:space="0" w:color="auto"/>
              <w:left w:val="single" w:sz="6" w:space="0" w:color="auto"/>
              <w:bottom w:val="single" w:sz="6" w:space="0" w:color="auto"/>
              <w:right w:val="single" w:sz="6" w:space="0" w:color="auto"/>
            </w:tcBorders>
            <w:shd w:val="clear" w:color="auto" w:fill="auto"/>
            <w:vAlign w:val="center"/>
          </w:tcPr>
          <w:p w:rsidR="00850D08" w:rsidRPr="00F06FF3" w:rsidRDefault="00850D08" w:rsidP="009B7C82">
            <w:pPr>
              <w:rPr>
                <w:b/>
              </w:rPr>
            </w:pPr>
            <w:r>
              <w:rPr>
                <w:b/>
              </w:rPr>
              <w:fldChar w:fldCharType="begin"/>
            </w:r>
            <w:r>
              <w:rPr>
                <w:b/>
              </w:rPr>
              <w:instrText xml:space="preserve"> Text4 \*charformat</w:instrText>
            </w:r>
            <w:r>
              <w:rPr>
                <w:b/>
              </w:rPr>
              <w:fldChar w:fldCharType="separate"/>
            </w:r>
            <w:r w:rsidRPr="00A21356">
              <w:rPr>
                <w:b/>
              </w:rPr>
              <w:t xml:space="preserve">     </w:t>
            </w:r>
            <w:r>
              <w:rPr>
                <w:b/>
              </w:rPr>
              <w:fldChar w:fldCharType="end"/>
            </w:r>
            <w:r>
              <w:rPr>
                <w:b/>
              </w:rPr>
              <w:t>Rick Martens</w:t>
            </w:r>
          </w:p>
        </w:tc>
        <w:tc>
          <w:tcPr>
            <w:tcW w:w="1890" w:type="dxa"/>
            <w:gridSpan w:val="10"/>
            <w:tcBorders>
              <w:top w:val="single" w:sz="12" w:space="0" w:color="auto"/>
              <w:left w:val="single" w:sz="6" w:space="0" w:color="auto"/>
              <w:bottom w:val="single" w:sz="6" w:space="0" w:color="auto"/>
              <w:right w:val="single" w:sz="6" w:space="0" w:color="auto"/>
            </w:tcBorders>
            <w:shd w:val="clear" w:color="auto" w:fill="auto"/>
            <w:vAlign w:val="center"/>
          </w:tcPr>
          <w:p w:rsidR="00850D08" w:rsidRPr="00F06FF3" w:rsidRDefault="00850D08" w:rsidP="009B7C82">
            <w:pPr>
              <w:rPr>
                <w:b/>
              </w:rPr>
            </w:pPr>
            <w:r w:rsidRPr="00F06FF3">
              <w:rPr>
                <w:b/>
              </w:rPr>
              <w:t>Assessment Date:</w:t>
            </w:r>
          </w:p>
        </w:tc>
        <w:tc>
          <w:tcPr>
            <w:tcW w:w="1890" w:type="dxa"/>
            <w:gridSpan w:val="6"/>
            <w:tcBorders>
              <w:top w:val="single" w:sz="12" w:space="0" w:color="auto"/>
              <w:left w:val="single" w:sz="6" w:space="0" w:color="auto"/>
              <w:bottom w:val="single" w:sz="6" w:space="0" w:color="auto"/>
              <w:right w:val="single" w:sz="12" w:space="0" w:color="auto"/>
            </w:tcBorders>
            <w:shd w:val="clear" w:color="auto" w:fill="auto"/>
            <w:vAlign w:val="center"/>
          </w:tcPr>
          <w:p w:rsidR="00850D08" w:rsidRPr="00F06FF3" w:rsidRDefault="00850D08" w:rsidP="009B7C82">
            <w:pPr>
              <w:rPr>
                <w:b/>
              </w:rPr>
            </w:pPr>
            <w:r>
              <w:rPr>
                <w:b/>
              </w:rPr>
              <w:fldChar w:fldCharType="begin"/>
            </w:r>
            <w:r>
              <w:rPr>
                <w:b/>
              </w:rPr>
              <w:instrText xml:space="preserve"> Text56 \*charformat </w:instrText>
            </w:r>
            <w:r>
              <w:rPr>
                <w:b/>
              </w:rPr>
              <w:fldChar w:fldCharType="separate"/>
            </w:r>
            <w:r w:rsidRPr="00A21356">
              <w:rPr>
                <w:b/>
              </w:rPr>
              <w:t xml:space="preserve"> </w:t>
            </w:r>
            <w:r>
              <w:rPr>
                <w:b/>
              </w:rPr>
              <w:t>17 January 2017</w:t>
            </w:r>
            <w:r w:rsidRPr="00A21356">
              <w:rPr>
                <w:b/>
              </w:rPr>
              <w:t xml:space="preserve"> </w:t>
            </w:r>
            <w:r>
              <w:rPr>
                <w:b/>
              </w:rPr>
              <w:fldChar w:fldCharType="end"/>
            </w:r>
          </w:p>
        </w:tc>
      </w:tr>
      <w:tr w:rsidR="00850D08" w:rsidRPr="000524C4" w:rsidTr="009B7C82">
        <w:trPr>
          <w:gridAfter w:val="1"/>
          <w:wAfter w:w="7" w:type="dxa"/>
          <w:trHeight w:val="336"/>
        </w:trPr>
        <w:tc>
          <w:tcPr>
            <w:tcW w:w="11250" w:type="dxa"/>
            <w:gridSpan w:val="34"/>
            <w:tcBorders>
              <w:top w:val="single" w:sz="6" w:space="0" w:color="auto"/>
              <w:left w:val="single" w:sz="12" w:space="0" w:color="auto"/>
              <w:bottom w:val="single" w:sz="6" w:space="0" w:color="auto"/>
              <w:right w:val="single" w:sz="12" w:space="0" w:color="auto"/>
            </w:tcBorders>
            <w:shd w:val="clear" w:color="auto" w:fill="auto"/>
            <w:vAlign w:val="center"/>
          </w:tcPr>
          <w:p w:rsidR="00850D08" w:rsidRDefault="00850D08" w:rsidP="009B7C82">
            <w:pPr>
              <w:jc w:val="both"/>
              <w:rPr>
                <w:b/>
              </w:rPr>
            </w:pPr>
            <w:r>
              <w:rPr>
                <w:b/>
              </w:rPr>
              <w:t>Documentation Examined:</w:t>
            </w:r>
          </w:p>
        </w:tc>
      </w:tr>
      <w:tr w:rsidR="00850D08" w:rsidRPr="000524C4" w:rsidTr="009B7C82">
        <w:trPr>
          <w:gridAfter w:val="1"/>
          <w:wAfter w:w="7" w:type="dxa"/>
          <w:trHeight w:val="345"/>
        </w:trPr>
        <w:tc>
          <w:tcPr>
            <w:tcW w:w="2604"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850D08" w:rsidRPr="00AA0DE4" w:rsidRDefault="00850D08" w:rsidP="009B7C82">
            <w:pPr>
              <w:jc w:val="both"/>
            </w:pPr>
            <w:r>
              <w:fldChar w:fldCharType="begin">
                <w:ffData>
                  <w:name w:val=""/>
                  <w:enabled/>
                  <w:calcOnExit w:val="0"/>
                  <w:checkBox>
                    <w:sizeAuto/>
                    <w:default w:val="1"/>
                  </w:checkBox>
                </w:ffData>
              </w:fldChar>
            </w:r>
            <w:r>
              <w:instrText xml:space="preserve"> FORMCHECKBOX </w:instrText>
            </w:r>
            <w:r w:rsidR="002C34E1">
              <w:fldChar w:fldCharType="separate"/>
            </w:r>
            <w:r>
              <w:fldChar w:fldCharType="end"/>
            </w:r>
            <w:r>
              <w:t xml:space="preserve"> </w:t>
            </w:r>
            <w:r w:rsidRPr="00AA0DE4">
              <w:t xml:space="preserve">AFO Siting Atlas    </w:t>
            </w:r>
          </w:p>
        </w:tc>
        <w:tc>
          <w:tcPr>
            <w:tcW w:w="301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850D08" w:rsidRPr="00AA0DE4" w:rsidRDefault="00850D08" w:rsidP="009B7C82">
            <w:pPr>
              <w:jc w:val="both"/>
            </w:pPr>
            <w:r>
              <w:fldChar w:fldCharType="begin">
                <w:ffData>
                  <w:name w:val=""/>
                  <w:enabled/>
                  <w:calcOnExit w:val="0"/>
                  <w:checkBox>
                    <w:sizeAuto/>
                    <w:default w:val="1"/>
                  </w:checkBox>
                </w:ffData>
              </w:fldChar>
            </w:r>
            <w:r>
              <w:instrText xml:space="preserve"> FORMCHECKBOX </w:instrText>
            </w:r>
            <w:r w:rsidR="002C34E1">
              <w:fldChar w:fldCharType="separate"/>
            </w:r>
            <w:r>
              <w:fldChar w:fldCharType="end"/>
            </w:r>
            <w:r>
              <w:t xml:space="preserve"> </w:t>
            </w:r>
            <w:r w:rsidRPr="00AA0DE4">
              <w:t xml:space="preserve">Facility File     </w:t>
            </w:r>
          </w:p>
        </w:tc>
        <w:tc>
          <w:tcPr>
            <w:tcW w:w="2812"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rsidR="00850D08" w:rsidRPr="00AA0DE4" w:rsidRDefault="00850D08" w:rsidP="009B7C82">
            <w:pPr>
              <w:jc w:val="both"/>
            </w:pPr>
            <w:r>
              <w:fldChar w:fldCharType="begin">
                <w:ffData>
                  <w:name w:val="Check23"/>
                  <w:enabled/>
                  <w:calcOnExit w:val="0"/>
                  <w:checkBox>
                    <w:sizeAuto/>
                    <w:default w:val="1"/>
                  </w:checkBox>
                </w:ffData>
              </w:fldChar>
            </w:r>
            <w:bookmarkStart w:id="0" w:name="Check23"/>
            <w:r>
              <w:instrText xml:space="preserve"> FORMCHECKBOX </w:instrText>
            </w:r>
            <w:r w:rsidR="002C34E1">
              <w:fldChar w:fldCharType="separate"/>
            </w:r>
            <w:r>
              <w:fldChar w:fldCharType="end"/>
            </w:r>
            <w:bookmarkEnd w:id="0"/>
            <w:r>
              <w:t xml:space="preserve"> </w:t>
            </w:r>
            <w:r w:rsidRPr="00AA0DE4">
              <w:t xml:space="preserve">FOCD      </w:t>
            </w:r>
          </w:p>
        </w:tc>
        <w:tc>
          <w:tcPr>
            <w:tcW w:w="2819" w:type="dxa"/>
            <w:gridSpan w:val="12"/>
            <w:tcBorders>
              <w:top w:val="single" w:sz="6" w:space="0" w:color="auto"/>
              <w:left w:val="single" w:sz="6" w:space="0" w:color="auto"/>
              <w:bottom w:val="single" w:sz="6" w:space="0" w:color="auto"/>
              <w:right w:val="single" w:sz="12" w:space="0" w:color="auto"/>
            </w:tcBorders>
            <w:shd w:val="clear" w:color="auto" w:fill="auto"/>
            <w:vAlign w:val="center"/>
          </w:tcPr>
          <w:p w:rsidR="00850D08" w:rsidRPr="00AA0DE4" w:rsidRDefault="00850D08" w:rsidP="009B7C82">
            <w:pPr>
              <w:jc w:val="both"/>
            </w:pPr>
            <w:r>
              <w:fldChar w:fldCharType="begin">
                <w:ffData>
                  <w:name w:val=""/>
                  <w:enabled/>
                  <w:calcOnExit w:val="0"/>
                  <w:checkBox>
                    <w:sizeAuto/>
                    <w:default w:val="1"/>
                  </w:checkBox>
                </w:ffData>
              </w:fldChar>
            </w:r>
            <w:r>
              <w:instrText xml:space="preserve"> FORMCHECKBOX </w:instrText>
            </w:r>
            <w:r w:rsidR="002C34E1">
              <w:fldChar w:fldCharType="separate"/>
            </w:r>
            <w:r>
              <w:fldChar w:fldCharType="end"/>
            </w:r>
            <w:r>
              <w:t xml:space="preserve"> </w:t>
            </w:r>
            <w:r w:rsidRPr="00AA0DE4">
              <w:t>AFO Database</w:t>
            </w:r>
          </w:p>
        </w:tc>
      </w:tr>
      <w:tr w:rsidR="00850D08" w:rsidRPr="000524C4" w:rsidTr="009B7C82">
        <w:trPr>
          <w:gridAfter w:val="1"/>
          <w:wAfter w:w="7" w:type="dxa"/>
          <w:trHeight w:val="354"/>
        </w:trPr>
        <w:tc>
          <w:tcPr>
            <w:tcW w:w="2604"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850D08" w:rsidRPr="00AA0DE4" w:rsidRDefault="00850D08" w:rsidP="009B7C82">
            <w:pPr>
              <w:jc w:val="both"/>
            </w:pPr>
            <w:r>
              <w:fldChar w:fldCharType="begin">
                <w:ffData>
                  <w:name w:val=""/>
                  <w:enabled/>
                  <w:calcOnExit w:val="0"/>
                  <w:checkBox>
                    <w:sizeAuto/>
                    <w:default w:val="1"/>
                  </w:checkBox>
                </w:ffData>
              </w:fldChar>
            </w:r>
            <w:r>
              <w:instrText xml:space="preserve"> FORMCHECKBOX </w:instrText>
            </w:r>
            <w:r w:rsidR="002C34E1">
              <w:fldChar w:fldCharType="separate"/>
            </w:r>
            <w:r>
              <w:fldChar w:fldCharType="end"/>
            </w:r>
            <w:r>
              <w:t xml:space="preserve"> </w:t>
            </w:r>
            <w:r w:rsidRPr="00AA0DE4">
              <w:t xml:space="preserve">MMP   </w:t>
            </w:r>
          </w:p>
        </w:tc>
        <w:tc>
          <w:tcPr>
            <w:tcW w:w="4500" w:type="dxa"/>
            <w:gridSpan w:val="14"/>
            <w:tcBorders>
              <w:top w:val="single" w:sz="6" w:space="0" w:color="auto"/>
              <w:left w:val="single" w:sz="6" w:space="0" w:color="auto"/>
              <w:bottom w:val="single" w:sz="12" w:space="0" w:color="auto"/>
              <w:right w:val="single" w:sz="6" w:space="0" w:color="auto"/>
            </w:tcBorders>
            <w:shd w:val="clear" w:color="auto" w:fill="auto"/>
            <w:vAlign w:val="center"/>
          </w:tcPr>
          <w:p w:rsidR="00850D08" w:rsidRPr="00AA0DE4" w:rsidRDefault="00850D08" w:rsidP="009B7C82">
            <w:pPr>
              <w:jc w:val="both"/>
            </w:pPr>
            <w:r>
              <w:fldChar w:fldCharType="begin">
                <w:ffData>
                  <w:name w:val=""/>
                  <w:enabled/>
                  <w:calcOnExit w:val="0"/>
                  <w:checkBox>
                    <w:sizeAuto/>
                    <w:default w:val="1"/>
                  </w:checkBox>
                </w:ffData>
              </w:fldChar>
            </w:r>
            <w:r>
              <w:instrText xml:space="preserve"> FORMCHECKBOX </w:instrText>
            </w:r>
            <w:r w:rsidR="002C34E1">
              <w:fldChar w:fldCharType="separate"/>
            </w:r>
            <w:r>
              <w:fldChar w:fldCharType="end"/>
            </w:r>
            <w:r>
              <w:t xml:space="preserve"> Public Mapping Information </w:t>
            </w:r>
            <w:r w:rsidRPr="00D32071">
              <w:rPr>
                <w:u w:val="single"/>
              </w:rPr>
              <w:t>Google Maps</w:t>
            </w:r>
          </w:p>
        </w:tc>
        <w:tc>
          <w:tcPr>
            <w:tcW w:w="4146" w:type="dxa"/>
            <w:gridSpan w:val="17"/>
            <w:tcBorders>
              <w:top w:val="single" w:sz="6" w:space="0" w:color="auto"/>
              <w:left w:val="single" w:sz="6" w:space="0" w:color="auto"/>
              <w:bottom w:val="single" w:sz="12" w:space="0" w:color="auto"/>
              <w:right w:val="single" w:sz="12" w:space="0" w:color="auto"/>
            </w:tcBorders>
            <w:shd w:val="clear" w:color="auto" w:fill="auto"/>
            <w:vAlign w:val="center"/>
          </w:tcPr>
          <w:p w:rsidR="00850D08" w:rsidRPr="00AA0DE4" w:rsidRDefault="00850D08" w:rsidP="009B7C82">
            <w:pPr>
              <w:jc w:val="both"/>
            </w:pPr>
            <w:r w:rsidRPr="00AA0DE4">
              <w:fldChar w:fldCharType="begin">
                <w:ffData>
                  <w:name w:val=""/>
                  <w:enabled/>
                  <w:calcOnExit w:val="0"/>
                  <w:checkBox>
                    <w:sizeAuto/>
                    <w:default w:val="0"/>
                    <w:checked w:val="0"/>
                  </w:checkBox>
                </w:ffData>
              </w:fldChar>
            </w:r>
            <w:r w:rsidRPr="00AA0DE4">
              <w:instrText xml:space="preserve"> FORMCHECKBOX </w:instrText>
            </w:r>
            <w:r w:rsidR="002C34E1">
              <w:fldChar w:fldCharType="separate"/>
            </w:r>
            <w:r w:rsidRPr="00AA0DE4">
              <w:fldChar w:fldCharType="end"/>
            </w:r>
            <w:r>
              <w:t xml:space="preserve"> </w:t>
            </w:r>
            <w:r w:rsidRPr="00AA0DE4">
              <w:t>Other</w:t>
            </w:r>
            <w:r>
              <w:t xml:space="preserve">  </w:t>
            </w:r>
            <w:r w:rsidRPr="00AA0DE4">
              <w:rPr>
                <w:u w:val="single"/>
              </w:rPr>
              <w:fldChar w:fldCharType="begin">
                <w:ffData>
                  <w:name w:val="Text9"/>
                  <w:enabled/>
                  <w:calcOnExit w:val="0"/>
                  <w:textInput/>
                </w:ffData>
              </w:fldChar>
            </w:r>
            <w:r w:rsidRPr="00AA0DE4">
              <w:rPr>
                <w:u w:val="single"/>
              </w:rPr>
              <w:instrText xml:space="preserve"> FORMTEXT </w:instrText>
            </w:r>
            <w:r w:rsidRPr="00AA0DE4">
              <w:rPr>
                <w:u w:val="single"/>
              </w:rPr>
            </w:r>
            <w:r w:rsidRPr="00AA0DE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AA0DE4">
              <w:rPr>
                <w:u w:val="single"/>
              </w:rPr>
              <w:fldChar w:fldCharType="end"/>
            </w:r>
          </w:p>
        </w:tc>
      </w:tr>
      <w:tr w:rsidR="00850D08" w:rsidTr="009B7C82">
        <w:trPr>
          <w:trHeight w:val="321"/>
        </w:trPr>
        <w:tc>
          <w:tcPr>
            <w:tcW w:w="2154" w:type="dxa"/>
            <w:gridSpan w:val="2"/>
            <w:vMerge w:val="restart"/>
            <w:tcBorders>
              <w:top w:val="single" w:sz="6" w:space="0" w:color="auto"/>
              <w:left w:val="single" w:sz="12" w:space="0" w:color="auto"/>
              <w:bottom w:val="single" w:sz="6" w:space="0" w:color="auto"/>
              <w:right w:val="single" w:sz="12" w:space="0" w:color="auto"/>
            </w:tcBorders>
            <w:shd w:val="pct5" w:color="auto" w:fill="auto"/>
          </w:tcPr>
          <w:p w:rsidR="00850D08" w:rsidRDefault="00850D08" w:rsidP="009B7C82">
            <w:pPr>
              <w:rPr>
                <w:b/>
              </w:rPr>
            </w:pPr>
            <w:r>
              <w:rPr>
                <w:b/>
              </w:rPr>
              <w:t>FACILITY LOCATION</w:t>
            </w:r>
          </w:p>
        </w:tc>
        <w:tc>
          <w:tcPr>
            <w:tcW w:w="6660" w:type="dxa"/>
            <w:gridSpan w:val="21"/>
            <w:tcBorders>
              <w:top w:val="single" w:sz="6" w:space="0" w:color="auto"/>
              <w:left w:val="single" w:sz="12" w:space="0" w:color="auto"/>
              <w:bottom w:val="single" w:sz="6" w:space="0" w:color="auto"/>
              <w:right w:val="single" w:sz="6" w:space="0" w:color="auto"/>
            </w:tcBorders>
          </w:tcPr>
          <w:p w:rsidR="00850D08" w:rsidRPr="004D7789" w:rsidRDefault="00850D08" w:rsidP="009B7C82">
            <w:pPr>
              <w:rPr>
                <w:b/>
                <w:color w:val="000000"/>
              </w:rPr>
            </w:pPr>
            <w:r w:rsidRPr="004D7789">
              <w:rPr>
                <w:color w:val="000000"/>
              </w:rPr>
              <w:t xml:space="preserve">FACILITY: </w:t>
            </w:r>
            <w:r>
              <w:rPr>
                <w:b/>
                <w:color w:val="000000"/>
              </w:rPr>
              <w:t>Knuth Farms Inc.</w:t>
            </w:r>
          </w:p>
        </w:tc>
        <w:tc>
          <w:tcPr>
            <w:tcW w:w="2443" w:type="dxa"/>
            <w:gridSpan w:val="12"/>
            <w:tcBorders>
              <w:top w:val="single" w:sz="6" w:space="0" w:color="auto"/>
              <w:left w:val="nil"/>
              <w:bottom w:val="single" w:sz="6" w:space="0" w:color="auto"/>
              <w:right w:val="single" w:sz="12" w:space="0" w:color="auto"/>
            </w:tcBorders>
          </w:tcPr>
          <w:p w:rsidR="00850D08" w:rsidRPr="004D7789" w:rsidRDefault="00850D08" w:rsidP="009B7C82">
            <w:pPr>
              <w:rPr>
                <w:b/>
                <w:color w:val="000000"/>
              </w:rPr>
            </w:pPr>
            <w:r w:rsidRPr="004D7789">
              <w:rPr>
                <w:color w:val="000000"/>
              </w:rPr>
              <w:t xml:space="preserve">FACILITY ID#: </w:t>
            </w:r>
            <w:r w:rsidRPr="004D7789">
              <w:rPr>
                <w:b/>
                <w:color w:val="000000"/>
              </w:rPr>
              <w:t xml:space="preserve"> </w:t>
            </w:r>
            <w:r>
              <w:rPr>
                <w:b/>
                <w:color w:val="000000"/>
              </w:rPr>
              <w:t>64600</w:t>
            </w:r>
          </w:p>
        </w:tc>
      </w:tr>
      <w:tr w:rsidR="00850D08" w:rsidTr="009B7C82">
        <w:trPr>
          <w:trHeight w:val="345"/>
        </w:trPr>
        <w:tc>
          <w:tcPr>
            <w:tcW w:w="2154" w:type="dxa"/>
            <w:gridSpan w:val="2"/>
            <w:vMerge/>
            <w:tcBorders>
              <w:top w:val="single" w:sz="6" w:space="0" w:color="auto"/>
              <w:left w:val="single" w:sz="12" w:space="0" w:color="auto"/>
              <w:bottom w:val="single" w:sz="6" w:space="0" w:color="auto"/>
              <w:right w:val="single" w:sz="12" w:space="0" w:color="auto"/>
            </w:tcBorders>
            <w:shd w:val="pct5" w:color="auto" w:fill="auto"/>
          </w:tcPr>
          <w:p w:rsidR="00850D08" w:rsidRDefault="00850D08" w:rsidP="009B7C82">
            <w:pPr>
              <w:rPr>
                <w:b/>
              </w:rPr>
            </w:pPr>
          </w:p>
        </w:tc>
        <w:tc>
          <w:tcPr>
            <w:tcW w:w="3600" w:type="dxa"/>
            <w:gridSpan w:val="9"/>
            <w:tcBorders>
              <w:top w:val="single" w:sz="6" w:space="0" w:color="auto"/>
              <w:left w:val="single" w:sz="12" w:space="0" w:color="auto"/>
              <w:bottom w:val="single" w:sz="6" w:space="0" w:color="auto"/>
            </w:tcBorders>
          </w:tcPr>
          <w:p w:rsidR="00850D08" w:rsidRPr="004D7789" w:rsidRDefault="00850D08" w:rsidP="009B7C82">
            <w:pPr>
              <w:rPr>
                <w:color w:val="000000"/>
              </w:rPr>
            </w:pPr>
            <w:r w:rsidRPr="004D7789">
              <w:rPr>
                <w:color w:val="000000"/>
              </w:rPr>
              <w:t xml:space="preserve">ADDRESS: </w:t>
            </w:r>
            <w:r>
              <w:rPr>
                <w:b/>
                <w:bCs/>
                <w:color w:val="000000"/>
              </w:rPr>
              <w:t>1503 Farley Road</w:t>
            </w:r>
          </w:p>
        </w:tc>
        <w:tc>
          <w:tcPr>
            <w:tcW w:w="2520" w:type="dxa"/>
            <w:gridSpan w:val="10"/>
            <w:tcBorders>
              <w:top w:val="single" w:sz="6" w:space="0" w:color="auto"/>
              <w:left w:val="single" w:sz="6" w:space="0" w:color="auto"/>
              <w:bottom w:val="single" w:sz="6" w:space="0" w:color="auto"/>
            </w:tcBorders>
          </w:tcPr>
          <w:p w:rsidR="00850D08" w:rsidRPr="004D7789" w:rsidRDefault="00850D08" w:rsidP="009B7C82">
            <w:pPr>
              <w:rPr>
                <w:color w:val="000000"/>
              </w:rPr>
            </w:pPr>
            <w:r w:rsidRPr="004D7789">
              <w:rPr>
                <w:color w:val="000000"/>
              </w:rPr>
              <w:t xml:space="preserve">CITY: </w:t>
            </w:r>
            <w:r w:rsidRPr="004D7789">
              <w:rPr>
                <w:b/>
                <w:color w:val="000000"/>
              </w:rPr>
              <w:t xml:space="preserve"> </w:t>
            </w:r>
            <w:r>
              <w:rPr>
                <w:b/>
                <w:color w:val="000000"/>
              </w:rPr>
              <w:t>Cascade</w:t>
            </w:r>
          </w:p>
        </w:tc>
        <w:tc>
          <w:tcPr>
            <w:tcW w:w="1260" w:type="dxa"/>
            <w:gridSpan w:val="9"/>
            <w:tcBorders>
              <w:top w:val="single" w:sz="6" w:space="0" w:color="auto"/>
              <w:left w:val="single" w:sz="6" w:space="0" w:color="auto"/>
              <w:bottom w:val="single" w:sz="6" w:space="0" w:color="auto"/>
            </w:tcBorders>
          </w:tcPr>
          <w:p w:rsidR="00850D08" w:rsidRPr="004D7789" w:rsidRDefault="00850D08" w:rsidP="009B7C82">
            <w:pPr>
              <w:rPr>
                <w:color w:val="000000"/>
              </w:rPr>
            </w:pPr>
            <w:r w:rsidRPr="004D7789">
              <w:rPr>
                <w:color w:val="000000"/>
              </w:rPr>
              <w:t>STATE:</w:t>
            </w:r>
            <w:r w:rsidRPr="004D7789">
              <w:rPr>
                <w:b/>
                <w:color w:val="000000"/>
              </w:rPr>
              <w:t xml:space="preserve"> </w:t>
            </w:r>
            <w:r>
              <w:rPr>
                <w:b/>
                <w:color w:val="000000"/>
              </w:rPr>
              <w:t>IA</w:t>
            </w:r>
          </w:p>
        </w:tc>
        <w:tc>
          <w:tcPr>
            <w:tcW w:w="1723" w:type="dxa"/>
            <w:gridSpan w:val="5"/>
            <w:tcBorders>
              <w:top w:val="single" w:sz="6" w:space="0" w:color="auto"/>
              <w:left w:val="single" w:sz="6" w:space="0" w:color="auto"/>
              <w:bottom w:val="single" w:sz="6" w:space="0" w:color="auto"/>
              <w:right w:val="single" w:sz="12" w:space="0" w:color="auto"/>
            </w:tcBorders>
          </w:tcPr>
          <w:p w:rsidR="00850D08" w:rsidRPr="004D7789" w:rsidRDefault="00850D08" w:rsidP="009B7C82">
            <w:pPr>
              <w:rPr>
                <w:color w:val="000000"/>
              </w:rPr>
            </w:pPr>
            <w:r w:rsidRPr="004D7789">
              <w:rPr>
                <w:color w:val="000000"/>
              </w:rPr>
              <w:t xml:space="preserve">ZIP: </w:t>
            </w:r>
            <w:r w:rsidRPr="004D7789">
              <w:rPr>
                <w:b/>
                <w:color w:val="000000"/>
              </w:rPr>
              <w:t xml:space="preserve"> </w:t>
            </w:r>
            <w:r>
              <w:rPr>
                <w:b/>
                <w:color w:val="000000"/>
              </w:rPr>
              <w:t>52033</w:t>
            </w:r>
          </w:p>
        </w:tc>
      </w:tr>
      <w:tr w:rsidR="00850D08" w:rsidTr="009B7C82">
        <w:trPr>
          <w:trHeight w:val="345"/>
        </w:trPr>
        <w:tc>
          <w:tcPr>
            <w:tcW w:w="2154" w:type="dxa"/>
            <w:gridSpan w:val="2"/>
            <w:vMerge/>
            <w:tcBorders>
              <w:top w:val="single" w:sz="6" w:space="0" w:color="auto"/>
              <w:left w:val="single" w:sz="12" w:space="0" w:color="auto"/>
              <w:bottom w:val="single" w:sz="12" w:space="0" w:color="auto"/>
              <w:right w:val="single" w:sz="12" w:space="0" w:color="auto"/>
            </w:tcBorders>
            <w:shd w:val="pct5" w:color="auto" w:fill="auto"/>
          </w:tcPr>
          <w:p w:rsidR="00850D08" w:rsidRDefault="00850D08" w:rsidP="009B7C82">
            <w:pPr>
              <w:rPr>
                <w:b/>
              </w:rPr>
            </w:pPr>
          </w:p>
        </w:tc>
        <w:tc>
          <w:tcPr>
            <w:tcW w:w="9103" w:type="dxa"/>
            <w:gridSpan w:val="33"/>
            <w:tcBorders>
              <w:top w:val="single" w:sz="6" w:space="0" w:color="auto"/>
              <w:left w:val="single" w:sz="12" w:space="0" w:color="auto"/>
              <w:bottom w:val="single" w:sz="12" w:space="0" w:color="auto"/>
              <w:right w:val="single" w:sz="12" w:space="0" w:color="auto"/>
            </w:tcBorders>
          </w:tcPr>
          <w:p w:rsidR="00850D08" w:rsidRPr="004D7789" w:rsidRDefault="00850D08" w:rsidP="009B7C82">
            <w:pPr>
              <w:rPr>
                <w:color w:val="000000"/>
              </w:rPr>
            </w:pPr>
            <w:r w:rsidRPr="004D7789">
              <w:rPr>
                <w:color w:val="000000"/>
              </w:rPr>
              <w:t xml:space="preserve">PLSS:  </w:t>
            </w:r>
            <w:r w:rsidRPr="004D7789">
              <w:rPr>
                <w:b/>
                <w:color w:val="000000"/>
              </w:rPr>
              <w:t xml:space="preserve">Section </w:t>
            </w:r>
            <w:r>
              <w:rPr>
                <w:b/>
                <w:color w:val="000000"/>
              </w:rPr>
              <w:t>30</w:t>
            </w:r>
            <w:r w:rsidRPr="004D7789">
              <w:rPr>
                <w:b/>
                <w:color w:val="000000"/>
              </w:rPr>
              <w:t xml:space="preserve">, </w:t>
            </w:r>
            <w:r>
              <w:rPr>
                <w:b/>
                <w:color w:val="000000"/>
              </w:rPr>
              <w:t>Whitewater</w:t>
            </w:r>
            <w:r w:rsidRPr="004D7789">
              <w:rPr>
                <w:b/>
                <w:color w:val="000000"/>
              </w:rPr>
              <w:t xml:space="preserve"> Township (T</w:t>
            </w:r>
            <w:r>
              <w:rPr>
                <w:b/>
                <w:color w:val="000000"/>
              </w:rPr>
              <w:t>87</w:t>
            </w:r>
            <w:r w:rsidRPr="004D7789">
              <w:rPr>
                <w:b/>
                <w:color w:val="000000"/>
              </w:rPr>
              <w:t>N, R</w:t>
            </w:r>
            <w:r>
              <w:rPr>
                <w:b/>
                <w:color w:val="000000"/>
              </w:rPr>
              <w:t>01</w:t>
            </w:r>
            <w:r w:rsidRPr="004D7789">
              <w:rPr>
                <w:b/>
                <w:color w:val="000000"/>
              </w:rPr>
              <w:t xml:space="preserve">W), </w:t>
            </w:r>
            <w:r>
              <w:rPr>
                <w:b/>
                <w:color w:val="000000"/>
              </w:rPr>
              <w:t xml:space="preserve">Dubuque </w:t>
            </w:r>
            <w:r w:rsidRPr="004D7789">
              <w:rPr>
                <w:b/>
                <w:color w:val="000000"/>
              </w:rPr>
              <w:t>County</w:t>
            </w:r>
          </w:p>
        </w:tc>
      </w:tr>
      <w:tr w:rsidR="00850D08" w:rsidTr="009B7C82">
        <w:trPr>
          <w:trHeight w:val="339"/>
        </w:trPr>
        <w:tc>
          <w:tcPr>
            <w:tcW w:w="2154" w:type="dxa"/>
            <w:gridSpan w:val="2"/>
            <w:vMerge w:val="restart"/>
            <w:tcBorders>
              <w:top w:val="single" w:sz="12" w:space="0" w:color="auto"/>
              <w:left w:val="single" w:sz="12" w:space="0" w:color="auto"/>
              <w:right w:val="single" w:sz="12" w:space="0" w:color="auto"/>
            </w:tcBorders>
            <w:shd w:val="pct5" w:color="auto" w:fill="auto"/>
          </w:tcPr>
          <w:p w:rsidR="00850D08" w:rsidRDefault="00850D08" w:rsidP="009B7C82">
            <w:pPr>
              <w:rPr>
                <w:b/>
              </w:rPr>
            </w:pPr>
            <w:r>
              <w:rPr>
                <w:b/>
              </w:rPr>
              <w:t>OWNER</w:t>
            </w:r>
          </w:p>
        </w:tc>
        <w:tc>
          <w:tcPr>
            <w:tcW w:w="9103" w:type="dxa"/>
            <w:gridSpan w:val="33"/>
            <w:tcBorders>
              <w:top w:val="single" w:sz="12" w:space="0" w:color="auto"/>
              <w:left w:val="single" w:sz="12" w:space="0" w:color="auto"/>
              <w:bottom w:val="single" w:sz="6" w:space="0" w:color="auto"/>
              <w:right w:val="single" w:sz="12" w:space="0" w:color="auto"/>
            </w:tcBorders>
          </w:tcPr>
          <w:p w:rsidR="00850D08" w:rsidRPr="004D7789" w:rsidRDefault="00850D08" w:rsidP="009B7C82">
            <w:pPr>
              <w:rPr>
                <w:color w:val="000000"/>
              </w:rPr>
            </w:pPr>
            <w:r w:rsidRPr="004D7789">
              <w:rPr>
                <w:color w:val="000000"/>
              </w:rPr>
              <w:t xml:space="preserve">NAME:   </w:t>
            </w:r>
            <w:r w:rsidRPr="004D7789">
              <w:rPr>
                <w:b/>
                <w:color w:val="000000"/>
              </w:rPr>
              <w:t xml:space="preserve"> </w:t>
            </w:r>
            <w:r>
              <w:rPr>
                <w:b/>
                <w:color w:val="000000"/>
              </w:rPr>
              <w:t>Erick Knuth</w:t>
            </w:r>
          </w:p>
        </w:tc>
      </w:tr>
      <w:tr w:rsidR="00850D08" w:rsidTr="009B7C82">
        <w:trPr>
          <w:trHeight w:val="336"/>
        </w:trPr>
        <w:tc>
          <w:tcPr>
            <w:tcW w:w="2154" w:type="dxa"/>
            <w:gridSpan w:val="2"/>
            <w:vMerge/>
            <w:tcBorders>
              <w:left w:val="single" w:sz="12" w:space="0" w:color="auto"/>
              <w:right w:val="single" w:sz="12" w:space="0" w:color="auto"/>
            </w:tcBorders>
            <w:shd w:val="pct5" w:color="auto" w:fill="auto"/>
          </w:tcPr>
          <w:p w:rsidR="00850D08" w:rsidRDefault="00850D08" w:rsidP="009B7C82">
            <w:pPr>
              <w:rPr>
                <w:b/>
              </w:rPr>
            </w:pPr>
          </w:p>
        </w:tc>
        <w:tc>
          <w:tcPr>
            <w:tcW w:w="3600" w:type="dxa"/>
            <w:gridSpan w:val="9"/>
            <w:tcBorders>
              <w:top w:val="single" w:sz="6" w:space="0" w:color="auto"/>
              <w:left w:val="single" w:sz="12" w:space="0" w:color="auto"/>
              <w:bottom w:val="single" w:sz="6" w:space="0" w:color="auto"/>
            </w:tcBorders>
          </w:tcPr>
          <w:p w:rsidR="00850D08" w:rsidRPr="004D7789" w:rsidRDefault="00850D08" w:rsidP="009B7C82">
            <w:pPr>
              <w:rPr>
                <w:color w:val="000000"/>
              </w:rPr>
            </w:pPr>
            <w:r w:rsidRPr="004D7789">
              <w:rPr>
                <w:color w:val="000000"/>
              </w:rPr>
              <w:t xml:space="preserve">ADDRESS: </w:t>
            </w:r>
            <w:r w:rsidRPr="004D7789">
              <w:rPr>
                <w:b/>
                <w:color w:val="000000"/>
              </w:rPr>
              <w:t xml:space="preserve"> </w:t>
            </w:r>
            <w:r w:rsidRPr="004D7789">
              <w:rPr>
                <w:b/>
                <w:color w:val="000000"/>
              </w:rPr>
              <w:fldChar w:fldCharType="begin">
                <w:ffData>
                  <w:name w:val=""/>
                  <w:enabled/>
                  <w:calcOnExit w:val="0"/>
                  <w:textInput>
                    <w:default w:val="OWNER ADDRESS"/>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c>
          <w:tcPr>
            <w:tcW w:w="2520" w:type="dxa"/>
            <w:gridSpan w:val="10"/>
            <w:tcBorders>
              <w:top w:val="single" w:sz="6" w:space="0" w:color="auto"/>
              <w:left w:val="single" w:sz="6" w:space="0" w:color="auto"/>
              <w:bottom w:val="single" w:sz="6" w:space="0" w:color="auto"/>
            </w:tcBorders>
          </w:tcPr>
          <w:p w:rsidR="00850D08" w:rsidRPr="004D7789" w:rsidRDefault="00850D08" w:rsidP="009B7C82">
            <w:pPr>
              <w:rPr>
                <w:color w:val="000000"/>
              </w:rPr>
            </w:pPr>
            <w:r w:rsidRPr="004D7789">
              <w:rPr>
                <w:color w:val="000000"/>
              </w:rPr>
              <w:t xml:space="preserve">CITY: </w:t>
            </w:r>
            <w:r w:rsidRPr="004D7789">
              <w:rPr>
                <w:b/>
                <w:color w:val="000000"/>
              </w:rPr>
              <w:t xml:space="preserve"> </w:t>
            </w:r>
            <w:r w:rsidRPr="004D7789">
              <w:rPr>
                <w:b/>
                <w:color w:val="000000"/>
              </w:rPr>
              <w:fldChar w:fldCharType="begin">
                <w:ffData>
                  <w:name w:val=""/>
                  <w:enabled/>
                  <w:calcOnExit w:val="0"/>
                  <w:textInput>
                    <w:default w:val="CITY"/>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c>
          <w:tcPr>
            <w:tcW w:w="1260" w:type="dxa"/>
            <w:gridSpan w:val="9"/>
            <w:tcBorders>
              <w:top w:val="single" w:sz="6" w:space="0" w:color="auto"/>
              <w:left w:val="single" w:sz="6" w:space="0" w:color="auto"/>
              <w:bottom w:val="single" w:sz="6" w:space="0" w:color="auto"/>
            </w:tcBorders>
          </w:tcPr>
          <w:p w:rsidR="00850D08" w:rsidRPr="004D7789" w:rsidRDefault="00850D08" w:rsidP="009B7C82">
            <w:pPr>
              <w:rPr>
                <w:color w:val="000000"/>
              </w:rPr>
            </w:pPr>
            <w:r w:rsidRPr="004D7789">
              <w:rPr>
                <w:color w:val="000000"/>
              </w:rPr>
              <w:t>STATE:</w:t>
            </w:r>
            <w:r w:rsidRPr="004D7789">
              <w:rPr>
                <w:b/>
                <w:color w:val="000000"/>
              </w:rPr>
              <w:t xml:space="preserve"> </w:t>
            </w:r>
            <w:r w:rsidRPr="004D7789">
              <w:rPr>
                <w:b/>
                <w:color w:val="000000"/>
              </w:rPr>
              <w:fldChar w:fldCharType="begin">
                <w:ffData>
                  <w:name w:val=""/>
                  <w:enabled/>
                  <w:calcOnExit w:val="0"/>
                  <w:textInput>
                    <w:default w:val="ZIP"/>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c>
          <w:tcPr>
            <w:tcW w:w="1723" w:type="dxa"/>
            <w:gridSpan w:val="5"/>
            <w:tcBorders>
              <w:top w:val="single" w:sz="6" w:space="0" w:color="auto"/>
              <w:left w:val="single" w:sz="6" w:space="0" w:color="auto"/>
              <w:bottom w:val="single" w:sz="6" w:space="0" w:color="auto"/>
              <w:right w:val="single" w:sz="12" w:space="0" w:color="auto"/>
            </w:tcBorders>
          </w:tcPr>
          <w:p w:rsidR="00850D08" w:rsidRPr="004D7789" w:rsidRDefault="00850D08" w:rsidP="009B7C82">
            <w:pPr>
              <w:rPr>
                <w:color w:val="000000"/>
              </w:rPr>
            </w:pPr>
            <w:r w:rsidRPr="004D7789">
              <w:rPr>
                <w:color w:val="000000"/>
              </w:rPr>
              <w:t xml:space="preserve">ZIP: </w:t>
            </w:r>
            <w:r w:rsidRPr="004D7789">
              <w:rPr>
                <w:b/>
                <w:color w:val="000000"/>
              </w:rPr>
              <w:t xml:space="preserve"> </w:t>
            </w:r>
            <w:r w:rsidRPr="004D7789">
              <w:rPr>
                <w:b/>
                <w:color w:val="000000"/>
              </w:rPr>
              <w:fldChar w:fldCharType="begin">
                <w:ffData>
                  <w:name w:val=""/>
                  <w:enabled/>
                  <w:calcOnExit w:val="0"/>
                  <w:textInput>
                    <w:default w:val="ZIP"/>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r>
      <w:tr w:rsidR="00850D08" w:rsidTr="009B7C82">
        <w:trPr>
          <w:trHeight w:val="345"/>
        </w:trPr>
        <w:tc>
          <w:tcPr>
            <w:tcW w:w="2154" w:type="dxa"/>
            <w:gridSpan w:val="2"/>
            <w:vMerge/>
            <w:tcBorders>
              <w:left w:val="single" w:sz="12" w:space="0" w:color="auto"/>
              <w:right w:val="single" w:sz="12" w:space="0" w:color="auto"/>
            </w:tcBorders>
            <w:shd w:val="pct5" w:color="auto" w:fill="auto"/>
          </w:tcPr>
          <w:p w:rsidR="00850D08" w:rsidRDefault="00850D08" w:rsidP="009B7C82">
            <w:pPr>
              <w:rPr>
                <w:b/>
              </w:rPr>
            </w:pPr>
          </w:p>
        </w:tc>
        <w:tc>
          <w:tcPr>
            <w:tcW w:w="3060" w:type="dxa"/>
            <w:gridSpan w:val="6"/>
            <w:tcBorders>
              <w:top w:val="single" w:sz="6" w:space="0" w:color="auto"/>
              <w:left w:val="single" w:sz="12" w:space="0" w:color="auto"/>
              <w:bottom w:val="single" w:sz="6" w:space="0" w:color="auto"/>
            </w:tcBorders>
          </w:tcPr>
          <w:p w:rsidR="00850D08" w:rsidRPr="004D7789" w:rsidRDefault="00850D08" w:rsidP="009B7C82">
            <w:pPr>
              <w:rPr>
                <w:color w:val="000000"/>
              </w:rPr>
            </w:pPr>
            <w:r w:rsidRPr="004D7789">
              <w:rPr>
                <w:color w:val="000000"/>
              </w:rPr>
              <w:t>WORK:</w:t>
            </w:r>
            <w:r w:rsidRPr="004D7789">
              <w:rPr>
                <w:b/>
                <w:color w:val="000000"/>
              </w:rPr>
              <w:t xml:space="preserve"> </w:t>
            </w:r>
            <w:r>
              <w:rPr>
                <w:b/>
                <w:color w:val="000000"/>
              </w:rPr>
              <w:fldChar w:fldCharType="begin">
                <w:ffData>
                  <w:name w:val=""/>
                  <w:enabled/>
                  <w:calcOnExit w:val="0"/>
                  <w:textInput>
                    <w:default w:val="XXX-XXX-XXXX"/>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3060" w:type="dxa"/>
            <w:gridSpan w:val="13"/>
            <w:tcBorders>
              <w:top w:val="single" w:sz="6" w:space="0" w:color="auto"/>
              <w:left w:val="single" w:sz="6" w:space="0" w:color="auto"/>
              <w:bottom w:val="single" w:sz="6" w:space="0" w:color="auto"/>
            </w:tcBorders>
          </w:tcPr>
          <w:p w:rsidR="00850D08" w:rsidRPr="004D7789" w:rsidRDefault="00850D08" w:rsidP="009B7C82">
            <w:pPr>
              <w:rPr>
                <w:color w:val="000000"/>
              </w:rPr>
            </w:pPr>
            <w:r w:rsidRPr="004D7789">
              <w:rPr>
                <w:color w:val="000000"/>
              </w:rPr>
              <w:t xml:space="preserve">HOME:  </w:t>
            </w:r>
            <w:r w:rsidRPr="004D7789">
              <w:rPr>
                <w:b/>
                <w:color w:val="000000"/>
              </w:rPr>
              <w:t xml:space="preserve"> </w:t>
            </w:r>
            <w:r>
              <w:rPr>
                <w:b/>
                <w:color w:val="000000"/>
              </w:rPr>
              <w:fldChar w:fldCharType="begin">
                <w:ffData>
                  <w:name w:val=""/>
                  <w:enabled/>
                  <w:calcOnExit w:val="0"/>
                  <w:textInput>
                    <w:default w:val="XXX-XXX-XXXX"/>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2983" w:type="dxa"/>
            <w:gridSpan w:val="14"/>
            <w:tcBorders>
              <w:top w:val="single" w:sz="6" w:space="0" w:color="auto"/>
              <w:left w:val="single" w:sz="6" w:space="0" w:color="auto"/>
              <w:bottom w:val="single" w:sz="6" w:space="0" w:color="auto"/>
              <w:right w:val="single" w:sz="12" w:space="0" w:color="auto"/>
            </w:tcBorders>
          </w:tcPr>
          <w:p w:rsidR="00850D08" w:rsidRPr="004D7789" w:rsidRDefault="00850D08" w:rsidP="009B7C82">
            <w:pPr>
              <w:rPr>
                <w:color w:val="000000"/>
              </w:rPr>
            </w:pPr>
            <w:r w:rsidRPr="004D7789">
              <w:rPr>
                <w:color w:val="000000"/>
              </w:rPr>
              <w:t xml:space="preserve">CELL:  </w:t>
            </w:r>
            <w:r w:rsidRPr="004D7789">
              <w:rPr>
                <w:b/>
                <w:color w:val="000000"/>
              </w:rPr>
              <w:t xml:space="preserve"> </w:t>
            </w:r>
            <w:r>
              <w:rPr>
                <w:b/>
                <w:color w:val="000000"/>
              </w:rPr>
              <w:fldChar w:fldCharType="begin">
                <w:ffData>
                  <w:name w:val=""/>
                  <w:enabled/>
                  <w:calcOnExit w:val="0"/>
                  <w:textInput>
                    <w:default w:val="XXX-XXX-XXXX"/>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850D08" w:rsidTr="009B7C82">
        <w:trPr>
          <w:trHeight w:val="345"/>
        </w:trPr>
        <w:tc>
          <w:tcPr>
            <w:tcW w:w="2154" w:type="dxa"/>
            <w:gridSpan w:val="2"/>
            <w:vMerge/>
            <w:tcBorders>
              <w:left w:val="single" w:sz="12" w:space="0" w:color="auto"/>
              <w:bottom w:val="single" w:sz="12" w:space="0" w:color="auto"/>
              <w:right w:val="single" w:sz="12" w:space="0" w:color="auto"/>
            </w:tcBorders>
            <w:shd w:val="pct5" w:color="auto" w:fill="auto"/>
          </w:tcPr>
          <w:p w:rsidR="00850D08" w:rsidRDefault="00850D08" w:rsidP="009B7C82">
            <w:pPr>
              <w:rPr>
                <w:b/>
              </w:rPr>
            </w:pPr>
          </w:p>
        </w:tc>
        <w:tc>
          <w:tcPr>
            <w:tcW w:w="9103" w:type="dxa"/>
            <w:gridSpan w:val="33"/>
            <w:tcBorders>
              <w:top w:val="single" w:sz="6" w:space="0" w:color="auto"/>
              <w:left w:val="single" w:sz="12" w:space="0" w:color="auto"/>
              <w:bottom w:val="single" w:sz="12" w:space="0" w:color="auto"/>
              <w:right w:val="single" w:sz="12" w:space="0" w:color="auto"/>
            </w:tcBorders>
          </w:tcPr>
          <w:p w:rsidR="00850D08" w:rsidRPr="004D7789" w:rsidRDefault="00850D08" w:rsidP="009B7C82">
            <w:pPr>
              <w:rPr>
                <w:color w:val="000000"/>
              </w:rPr>
            </w:pPr>
            <w:r w:rsidRPr="004D7789">
              <w:rPr>
                <w:color w:val="000000"/>
              </w:rPr>
              <w:t xml:space="preserve">EMAIL:  </w:t>
            </w:r>
            <w:r w:rsidRPr="004D7789">
              <w:rPr>
                <w:b/>
                <w:color w:val="000000"/>
              </w:rPr>
              <w:t xml:space="preserve"> </w:t>
            </w:r>
            <w:r w:rsidRPr="004D7789">
              <w:rPr>
                <w:b/>
                <w:color w:val="000000"/>
              </w:rPr>
              <w:fldChar w:fldCharType="begin">
                <w:ffData>
                  <w:name w:val=""/>
                  <w:enabled/>
                  <w:calcOnExit w:val="0"/>
                  <w:textInput>
                    <w:default w:val="EMAIL"/>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r>
      <w:tr w:rsidR="00850D08" w:rsidRPr="00E636D5" w:rsidTr="009B7C82">
        <w:trPr>
          <w:cantSplit/>
          <w:trHeight w:val="255"/>
        </w:trPr>
        <w:tc>
          <w:tcPr>
            <w:tcW w:w="2154" w:type="dxa"/>
            <w:gridSpan w:val="2"/>
            <w:vMerge w:val="restart"/>
            <w:tcBorders>
              <w:top w:val="single" w:sz="12" w:space="0" w:color="auto"/>
              <w:left w:val="single" w:sz="12" w:space="0" w:color="auto"/>
              <w:bottom w:val="single" w:sz="6" w:space="0" w:color="auto"/>
              <w:right w:val="single" w:sz="12" w:space="0" w:color="auto"/>
            </w:tcBorders>
            <w:shd w:val="pct5" w:color="auto" w:fill="auto"/>
          </w:tcPr>
          <w:p w:rsidR="00850D08" w:rsidRDefault="00850D08" w:rsidP="009B7C82">
            <w:pPr>
              <w:jc w:val="both"/>
              <w:rPr>
                <w:b/>
              </w:rPr>
            </w:pPr>
            <w:r>
              <w:rPr>
                <w:b/>
              </w:rPr>
              <w:t>ANIMAL INFORMATION</w:t>
            </w:r>
          </w:p>
        </w:tc>
        <w:tc>
          <w:tcPr>
            <w:tcW w:w="2700" w:type="dxa"/>
            <w:gridSpan w:val="5"/>
            <w:tcBorders>
              <w:top w:val="single" w:sz="12" w:space="0" w:color="auto"/>
              <w:left w:val="single" w:sz="12" w:space="0" w:color="auto"/>
              <w:bottom w:val="single" w:sz="6" w:space="0" w:color="auto"/>
              <w:right w:val="single" w:sz="6" w:space="0" w:color="auto"/>
            </w:tcBorders>
          </w:tcPr>
          <w:p w:rsidR="00850D08" w:rsidRPr="004D7789" w:rsidRDefault="00850D08" w:rsidP="009B7C82">
            <w:pPr>
              <w:rPr>
                <w:color w:val="000000"/>
              </w:rPr>
            </w:pPr>
            <w:r w:rsidRPr="004D7789">
              <w:rPr>
                <w:color w:val="000000"/>
              </w:rPr>
              <w:t xml:space="preserve">ANIMAL TYPE(S)       </w:t>
            </w:r>
            <w:r w:rsidRPr="004D7789">
              <w:rPr>
                <w:b/>
                <w:color w:val="000000"/>
              </w:rPr>
              <w:t xml:space="preserve">              </w:t>
            </w:r>
          </w:p>
        </w:tc>
        <w:tc>
          <w:tcPr>
            <w:tcW w:w="1260" w:type="dxa"/>
            <w:gridSpan w:val="5"/>
            <w:tcBorders>
              <w:top w:val="single" w:sz="12" w:space="0" w:color="auto"/>
              <w:left w:val="single" w:sz="6" w:space="0" w:color="auto"/>
              <w:bottom w:val="single" w:sz="6" w:space="0" w:color="auto"/>
              <w:right w:val="single" w:sz="6" w:space="0" w:color="auto"/>
            </w:tcBorders>
          </w:tcPr>
          <w:p w:rsidR="00850D08" w:rsidRPr="004D7789" w:rsidRDefault="00850D08" w:rsidP="009B7C82">
            <w:pPr>
              <w:jc w:val="center"/>
              <w:rPr>
                <w:color w:val="000000"/>
              </w:rPr>
            </w:pPr>
            <w:r w:rsidRPr="004D7789">
              <w:rPr>
                <w:color w:val="000000"/>
              </w:rPr>
              <w:t>CAPACITY</w:t>
            </w:r>
          </w:p>
        </w:tc>
        <w:tc>
          <w:tcPr>
            <w:tcW w:w="1800" w:type="dxa"/>
            <w:gridSpan w:val="7"/>
            <w:tcBorders>
              <w:top w:val="single" w:sz="12" w:space="0" w:color="auto"/>
              <w:left w:val="single" w:sz="6" w:space="0" w:color="auto"/>
              <w:bottom w:val="single" w:sz="6" w:space="0" w:color="auto"/>
              <w:right w:val="single" w:sz="6" w:space="0" w:color="auto"/>
            </w:tcBorders>
          </w:tcPr>
          <w:p w:rsidR="00850D08" w:rsidRPr="00F2766D" w:rsidRDefault="00850D08" w:rsidP="009B7C82">
            <w:pPr>
              <w:jc w:val="center"/>
              <w:rPr>
                <w:color w:val="000000"/>
              </w:rPr>
            </w:pPr>
            <w:r>
              <w:rPr>
                <w:color w:val="000000"/>
              </w:rPr>
              <w:t>CURRENT HEAD</w:t>
            </w:r>
          </w:p>
        </w:tc>
        <w:tc>
          <w:tcPr>
            <w:tcW w:w="1530" w:type="dxa"/>
            <w:gridSpan w:val="10"/>
            <w:tcBorders>
              <w:top w:val="single" w:sz="12" w:space="0" w:color="auto"/>
              <w:left w:val="single" w:sz="6" w:space="0" w:color="auto"/>
              <w:bottom w:val="single" w:sz="6" w:space="0" w:color="auto"/>
              <w:right w:val="single" w:sz="6" w:space="0" w:color="auto"/>
            </w:tcBorders>
          </w:tcPr>
          <w:p w:rsidR="00850D08" w:rsidRPr="004D7789" w:rsidRDefault="00850D08" w:rsidP="009B7C82">
            <w:pPr>
              <w:jc w:val="center"/>
              <w:rPr>
                <w:b/>
                <w:color w:val="000000"/>
              </w:rPr>
            </w:pPr>
            <w:r>
              <w:rPr>
                <w:color w:val="000000"/>
              </w:rPr>
              <w:t># OF PENS</w:t>
            </w:r>
          </w:p>
        </w:tc>
        <w:tc>
          <w:tcPr>
            <w:tcW w:w="1813" w:type="dxa"/>
            <w:gridSpan w:val="6"/>
            <w:tcBorders>
              <w:top w:val="single" w:sz="12" w:space="0" w:color="auto"/>
              <w:left w:val="single" w:sz="6" w:space="0" w:color="auto"/>
              <w:bottom w:val="single" w:sz="6" w:space="0" w:color="auto"/>
              <w:right w:val="single" w:sz="12" w:space="0" w:color="auto"/>
            </w:tcBorders>
          </w:tcPr>
          <w:p w:rsidR="00850D08" w:rsidRPr="004D7789" w:rsidRDefault="00850D08" w:rsidP="009B7C82">
            <w:pPr>
              <w:jc w:val="center"/>
              <w:rPr>
                <w:color w:val="000000"/>
              </w:rPr>
            </w:pPr>
            <w:r>
              <w:rPr>
                <w:color w:val="000000"/>
              </w:rPr>
              <w:t># OF BUILDINGS</w:t>
            </w:r>
          </w:p>
        </w:tc>
      </w:tr>
      <w:tr w:rsidR="00850D08" w:rsidTr="009B7C82">
        <w:trPr>
          <w:cantSplit/>
          <w:trHeight w:val="291"/>
        </w:trPr>
        <w:tc>
          <w:tcPr>
            <w:tcW w:w="2154" w:type="dxa"/>
            <w:gridSpan w:val="2"/>
            <w:vMerge/>
            <w:tcBorders>
              <w:top w:val="single" w:sz="6" w:space="0" w:color="auto"/>
              <w:left w:val="single" w:sz="12" w:space="0" w:color="auto"/>
              <w:bottom w:val="single" w:sz="12" w:space="0" w:color="auto"/>
              <w:right w:val="single" w:sz="12" w:space="0" w:color="auto"/>
            </w:tcBorders>
            <w:shd w:val="pct5" w:color="auto" w:fill="auto"/>
          </w:tcPr>
          <w:p w:rsidR="00850D08" w:rsidRDefault="00850D08" w:rsidP="009B7C82">
            <w:pPr>
              <w:jc w:val="both"/>
              <w:rPr>
                <w:b/>
              </w:rPr>
            </w:pPr>
          </w:p>
        </w:tc>
        <w:tc>
          <w:tcPr>
            <w:tcW w:w="2700" w:type="dxa"/>
            <w:gridSpan w:val="5"/>
            <w:tcBorders>
              <w:top w:val="single" w:sz="6" w:space="0" w:color="auto"/>
              <w:left w:val="single" w:sz="12" w:space="0" w:color="auto"/>
              <w:bottom w:val="single" w:sz="12" w:space="0" w:color="auto"/>
              <w:right w:val="single" w:sz="6" w:space="0" w:color="auto"/>
            </w:tcBorders>
            <w:vAlign w:val="center"/>
          </w:tcPr>
          <w:p w:rsidR="00850D08" w:rsidRPr="004D7789" w:rsidRDefault="00850D08" w:rsidP="009B7C82">
            <w:pPr>
              <w:jc w:val="center"/>
              <w:rPr>
                <w:b/>
                <w:color w:val="000000"/>
              </w:rPr>
            </w:pPr>
            <w:r>
              <w:rPr>
                <w:b/>
                <w:color w:val="000000"/>
              </w:rPr>
              <w:t>Swine – grow to finish</w:t>
            </w:r>
          </w:p>
        </w:tc>
        <w:tc>
          <w:tcPr>
            <w:tcW w:w="1260" w:type="dxa"/>
            <w:gridSpan w:val="5"/>
            <w:tcBorders>
              <w:top w:val="single" w:sz="6" w:space="0" w:color="auto"/>
              <w:left w:val="single" w:sz="6" w:space="0" w:color="auto"/>
              <w:bottom w:val="single" w:sz="12" w:space="0" w:color="auto"/>
              <w:right w:val="single" w:sz="6" w:space="0" w:color="auto"/>
            </w:tcBorders>
            <w:vAlign w:val="center"/>
          </w:tcPr>
          <w:p w:rsidR="00850D08" w:rsidRPr="004D7789" w:rsidRDefault="00850D08" w:rsidP="009B7C82">
            <w:pPr>
              <w:rPr>
                <w:b/>
                <w:color w:val="000000"/>
              </w:rPr>
            </w:pPr>
            <w:r>
              <w:rPr>
                <w:b/>
                <w:color w:val="000000"/>
              </w:rPr>
              <w:t xml:space="preserve">  2400</w:t>
            </w:r>
          </w:p>
        </w:tc>
        <w:tc>
          <w:tcPr>
            <w:tcW w:w="1800" w:type="dxa"/>
            <w:gridSpan w:val="7"/>
            <w:tcBorders>
              <w:top w:val="single" w:sz="6" w:space="0" w:color="auto"/>
              <w:left w:val="single" w:sz="6" w:space="0" w:color="auto"/>
              <w:bottom w:val="single" w:sz="12" w:space="0" w:color="auto"/>
              <w:right w:val="single" w:sz="6" w:space="0" w:color="auto"/>
            </w:tcBorders>
            <w:vAlign w:val="center"/>
          </w:tcPr>
          <w:p w:rsidR="00850D08" w:rsidRDefault="00850D08" w:rsidP="009B7C82">
            <w:pPr>
              <w:jc w:val="center"/>
              <w:rPr>
                <w:b/>
                <w:color w:val="000000"/>
              </w:rPr>
            </w:pPr>
          </w:p>
          <w:p w:rsidR="00850D08" w:rsidRDefault="00850D08" w:rsidP="009B7C82">
            <w:pPr>
              <w:jc w:val="center"/>
              <w:rPr>
                <w:b/>
                <w:color w:val="000000"/>
              </w:rPr>
            </w:pPr>
            <w:r>
              <w:rPr>
                <w:b/>
                <w:color w:val="000000"/>
              </w:rPr>
              <w:t>Unknown</w:t>
            </w:r>
          </w:p>
          <w:p w:rsidR="00850D08" w:rsidRPr="004D7789" w:rsidRDefault="00850D08" w:rsidP="009B7C82">
            <w:pPr>
              <w:jc w:val="center"/>
              <w:rPr>
                <w:b/>
                <w:color w:val="000000"/>
              </w:rPr>
            </w:pPr>
          </w:p>
        </w:tc>
        <w:tc>
          <w:tcPr>
            <w:tcW w:w="1530" w:type="dxa"/>
            <w:gridSpan w:val="10"/>
            <w:tcBorders>
              <w:top w:val="single" w:sz="6" w:space="0" w:color="auto"/>
              <w:left w:val="single" w:sz="6" w:space="0" w:color="auto"/>
              <w:bottom w:val="single" w:sz="12" w:space="0" w:color="auto"/>
              <w:right w:val="single" w:sz="6" w:space="0" w:color="auto"/>
            </w:tcBorders>
            <w:vAlign w:val="center"/>
          </w:tcPr>
          <w:p w:rsidR="00850D08" w:rsidRDefault="00850D08" w:rsidP="009B7C82">
            <w:pPr>
              <w:jc w:val="center"/>
              <w:rPr>
                <w:b/>
                <w:color w:val="000000"/>
              </w:rPr>
            </w:pPr>
          </w:p>
          <w:p w:rsidR="00850D08" w:rsidRDefault="00850D08" w:rsidP="009B7C82">
            <w:pPr>
              <w:jc w:val="center"/>
              <w:rPr>
                <w:b/>
                <w:color w:val="000000"/>
              </w:rPr>
            </w:pPr>
            <w:r>
              <w:rPr>
                <w:b/>
                <w:color w:val="000000"/>
              </w:rPr>
              <w:t>Unknown</w:t>
            </w:r>
          </w:p>
          <w:p w:rsidR="00850D08" w:rsidRPr="004D7789" w:rsidRDefault="00850D08" w:rsidP="009B7C82">
            <w:pPr>
              <w:jc w:val="center"/>
              <w:rPr>
                <w:b/>
                <w:color w:val="000000"/>
              </w:rPr>
            </w:pPr>
          </w:p>
        </w:tc>
        <w:tc>
          <w:tcPr>
            <w:tcW w:w="1813" w:type="dxa"/>
            <w:gridSpan w:val="6"/>
            <w:tcBorders>
              <w:top w:val="single" w:sz="6" w:space="0" w:color="auto"/>
              <w:left w:val="single" w:sz="6" w:space="0" w:color="auto"/>
              <w:bottom w:val="single" w:sz="12" w:space="0" w:color="auto"/>
              <w:right w:val="single" w:sz="12" w:space="0" w:color="auto"/>
            </w:tcBorders>
            <w:vAlign w:val="center"/>
          </w:tcPr>
          <w:p w:rsidR="00850D08" w:rsidRDefault="00850D08" w:rsidP="009B7C82">
            <w:pPr>
              <w:jc w:val="center"/>
              <w:rPr>
                <w:b/>
                <w:color w:val="000000"/>
              </w:rPr>
            </w:pPr>
          </w:p>
          <w:p w:rsidR="00850D08" w:rsidRDefault="00850D08" w:rsidP="009B7C82">
            <w:pPr>
              <w:jc w:val="center"/>
              <w:rPr>
                <w:b/>
                <w:color w:val="000000"/>
              </w:rPr>
            </w:pPr>
            <w:r>
              <w:rPr>
                <w:b/>
                <w:color w:val="000000"/>
              </w:rPr>
              <w:t>2</w:t>
            </w:r>
          </w:p>
          <w:p w:rsidR="00850D08" w:rsidRPr="004D7789" w:rsidRDefault="00850D08" w:rsidP="009B7C82">
            <w:pPr>
              <w:jc w:val="center"/>
              <w:rPr>
                <w:b/>
                <w:color w:val="000000"/>
              </w:rPr>
            </w:pPr>
          </w:p>
        </w:tc>
      </w:tr>
      <w:tr w:rsidR="00850D08" w:rsidTr="009B7C82">
        <w:trPr>
          <w:gridAfter w:val="1"/>
          <w:wAfter w:w="7" w:type="dxa"/>
          <w:cantSplit/>
          <w:trHeight w:val="282"/>
        </w:trPr>
        <w:tc>
          <w:tcPr>
            <w:tcW w:w="2154" w:type="dxa"/>
            <w:gridSpan w:val="2"/>
            <w:tcBorders>
              <w:top w:val="single" w:sz="12" w:space="0" w:color="auto"/>
              <w:left w:val="single" w:sz="12" w:space="0" w:color="auto"/>
              <w:bottom w:val="single" w:sz="12" w:space="0" w:color="auto"/>
              <w:right w:val="single" w:sz="12" w:space="0" w:color="auto"/>
            </w:tcBorders>
            <w:shd w:val="pct5" w:color="auto" w:fill="auto"/>
            <w:vAlign w:val="center"/>
          </w:tcPr>
          <w:p w:rsidR="00850D08" w:rsidRDefault="00850D08" w:rsidP="009B7C82">
            <w:pPr>
              <w:rPr>
                <w:b/>
              </w:rPr>
            </w:pPr>
            <w:r>
              <w:rPr>
                <w:b/>
              </w:rPr>
              <w:t>FACILITY TYPE</w:t>
            </w:r>
          </w:p>
        </w:tc>
        <w:bookmarkStart w:id="1" w:name="_GoBack"/>
        <w:tc>
          <w:tcPr>
            <w:tcW w:w="3060" w:type="dxa"/>
            <w:gridSpan w:val="6"/>
            <w:tcBorders>
              <w:top w:val="single" w:sz="12" w:space="0" w:color="auto"/>
              <w:left w:val="single" w:sz="12" w:space="0" w:color="auto"/>
              <w:bottom w:val="single" w:sz="12" w:space="0" w:color="auto"/>
              <w:right w:val="single" w:sz="4" w:space="0" w:color="auto"/>
            </w:tcBorders>
            <w:vAlign w:val="center"/>
          </w:tcPr>
          <w:p w:rsidR="00850D08" w:rsidRDefault="002C34E1" w:rsidP="009B7C82">
            <w:pPr>
              <w:rPr>
                <w:color w:val="000000"/>
              </w:rPr>
            </w:pPr>
            <w:r>
              <w:fldChar w:fldCharType="begin">
                <w:ffData>
                  <w:name w:val=""/>
                  <w:enabled/>
                  <w:calcOnExit w:val="0"/>
                  <w:checkBox>
                    <w:sizeAuto/>
                    <w:default w:val="0"/>
                  </w:checkBox>
                </w:ffData>
              </w:fldChar>
            </w:r>
            <w:r>
              <w:instrText xml:space="preserve"> FORMCHECKBOX </w:instrText>
            </w:r>
            <w:r>
              <w:fldChar w:fldCharType="end"/>
            </w:r>
            <w:bookmarkEnd w:id="1"/>
            <w:r w:rsidR="00850D08">
              <w:t xml:space="preserve"> Confinement</w:t>
            </w:r>
            <w:r w:rsidR="00850D08" w:rsidRPr="00AA0DE4">
              <w:t xml:space="preserve">   </w:t>
            </w:r>
          </w:p>
        </w:tc>
        <w:tc>
          <w:tcPr>
            <w:tcW w:w="3060" w:type="dxa"/>
            <w:gridSpan w:val="13"/>
            <w:tcBorders>
              <w:top w:val="single" w:sz="12" w:space="0" w:color="auto"/>
              <w:left w:val="single" w:sz="4" w:space="0" w:color="auto"/>
              <w:bottom w:val="single" w:sz="12" w:space="0" w:color="auto"/>
              <w:right w:val="single" w:sz="4" w:space="0" w:color="auto"/>
            </w:tcBorders>
            <w:vAlign w:val="center"/>
          </w:tcPr>
          <w:p w:rsidR="00850D08" w:rsidRPr="004E14CB" w:rsidRDefault="00850D08" w:rsidP="009B7C82">
            <w:pPr>
              <w:rPr>
                <w:color w:val="000000"/>
              </w:rPr>
            </w:pPr>
            <w:r>
              <w:fldChar w:fldCharType="begin">
                <w:ffData>
                  <w:name w:val=""/>
                  <w:enabled/>
                  <w:calcOnExit w:val="0"/>
                  <w:checkBox>
                    <w:sizeAuto/>
                    <w:default w:val="0"/>
                  </w:checkBox>
                </w:ffData>
              </w:fldChar>
            </w:r>
            <w:r>
              <w:instrText xml:space="preserve"> FORMCHECKBOX </w:instrText>
            </w:r>
            <w:r w:rsidR="002C34E1">
              <w:fldChar w:fldCharType="separate"/>
            </w:r>
            <w:r>
              <w:fldChar w:fldCharType="end"/>
            </w:r>
            <w:r>
              <w:t xml:space="preserve"> Open Lot</w:t>
            </w:r>
            <w:r w:rsidRPr="00AA0DE4">
              <w:t xml:space="preserve">   </w:t>
            </w:r>
          </w:p>
        </w:tc>
        <w:tc>
          <w:tcPr>
            <w:tcW w:w="2976" w:type="dxa"/>
            <w:gridSpan w:val="13"/>
            <w:tcBorders>
              <w:top w:val="single" w:sz="12" w:space="0" w:color="auto"/>
              <w:left w:val="single" w:sz="4" w:space="0" w:color="auto"/>
              <w:bottom w:val="single" w:sz="12" w:space="0" w:color="auto"/>
              <w:right w:val="single" w:sz="12" w:space="0" w:color="auto"/>
            </w:tcBorders>
            <w:vAlign w:val="center"/>
          </w:tcPr>
          <w:p w:rsidR="00850D08" w:rsidRPr="004E14CB" w:rsidRDefault="002C34E1" w:rsidP="009B7C82">
            <w:pPr>
              <w:rPr>
                <w:color w:val="000000"/>
              </w:rPr>
            </w:pPr>
            <w:r>
              <w:fldChar w:fldCharType="begin">
                <w:ffData>
                  <w:name w:val=""/>
                  <w:enabled/>
                  <w:calcOnExit w:val="0"/>
                  <w:checkBox>
                    <w:sizeAuto/>
                    <w:default w:val="1"/>
                  </w:checkBox>
                </w:ffData>
              </w:fldChar>
            </w:r>
            <w:r>
              <w:instrText xml:space="preserve"> FORMCHECKBOX </w:instrText>
            </w:r>
            <w:r>
              <w:fldChar w:fldCharType="end"/>
            </w:r>
            <w:r w:rsidR="00850D08">
              <w:t xml:space="preserve"> Combined</w:t>
            </w:r>
          </w:p>
        </w:tc>
      </w:tr>
      <w:tr w:rsidR="00850D08" w:rsidTr="009B7C82">
        <w:trPr>
          <w:gridAfter w:val="1"/>
          <w:wAfter w:w="7" w:type="dxa"/>
          <w:cantSplit/>
          <w:trHeight w:val="291"/>
        </w:trPr>
        <w:tc>
          <w:tcPr>
            <w:tcW w:w="2154" w:type="dxa"/>
            <w:gridSpan w:val="2"/>
            <w:tcBorders>
              <w:top w:val="single" w:sz="12" w:space="0" w:color="auto"/>
              <w:left w:val="single" w:sz="12" w:space="0" w:color="auto"/>
              <w:bottom w:val="single" w:sz="12" w:space="0" w:color="auto"/>
              <w:right w:val="single" w:sz="12" w:space="0" w:color="auto"/>
            </w:tcBorders>
            <w:shd w:val="pct5" w:color="auto" w:fill="auto"/>
            <w:vAlign w:val="center"/>
          </w:tcPr>
          <w:p w:rsidR="00850D08" w:rsidRDefault="00850D08" w:rsidP="009B7C82">
            <w:pPr>
              <w:rPr>
                <w:b/>
              </w:rPr>
            </w:pPr>
            <w:r>
              <w:rPr>
                <w:b/>
              </w:rPr>
              <w:t>STORAGE TYPE</w:t>
            </w:r>
          </w:p>
        </w:tc>
        <w:tc>
          <w:tcPr>
            <w:tcW w:w="2160" w:type="dxa"/>
            <w:gridSpan w:val="2"/>
            <w:tcBorders>
              <w:top w:val="single" w:sz="12" w:space="0" w:color="auto"/>
              <w:left w:val="single" w:sz="12" w:space="0" w:color="auto"/>
              <w:bottom w:val="single" w:sz="12" w:space="0" w:color="auto"/>
              <w:right w:val="single" w:sz="6" w:space="0" w:color="auto"/>
            </w:tcBorders>
            <w:vAlign w:val="center"/>
          </w:tcPr>
          <w:p w:rsidR="00850D08" w:rsidRPr="00AA0DE4" w:rsidRDefault="00850D08" w:rsidP="009B7C82">
            <w:r w:rsidRPr="00AA0DE4">
              <w:fldChar w:fldCharType="begin">
                <w:ffData>
                  <w:name w:val=""/>
                  <w:enabled/>
                  <w:calcOnExit w:val="0"/>
                  <w:checkBox>
                    <w:sizeAuto/>
                    <w:default w:val="0"/>
                    <w:checked/>
                  </w:checkBox>
                </w:ffData>
              </w:fldChar>
            </w:r>
            <w:r w:rsidRPr="00AA0DE4">
              <w:instrText xml:space="preserve"> FORMCHECKBOX </w:instrText>
            </w:r>
            <w:r w:rsidR="002C34E1">
              <w:fldChar w:fldCharType="separate"/>
            </w:r>
            <w:r w:rsidRPr="00AA0DE4">
              <w:fldChar w:fldCharType="end"/>
            </w:r>
            <w:r>
              <w:t xml:space="preserve"> Liquid</w:t>
            </w:r>
            <w:r w:rsidRPr="00AA0DE4">
              <w:t xml:space="preserve">  </w:t>
            </w:r>
          </w:p>
        </w:tc>
        <w:tc>
          <w:tcPr>
            <w:tcW w:w="2432" w:type="dxa"/>
            <w:gridSpan w:val="11"/>
            <w:tcBorders>
              <w:top w:val="single" w:sz="12" w:space="0" w:color="auto"/>
              <w:left w:val="single" w:sz="6" w:space="0" w:color="auto"/>
              <w:bottom w:val="single" w:sz="12" w:space="0" w:color="auto"/>
              <w:right w:val="single" w:sz="6" w:space="0" w:color="auto"/>
            </w:tcBorders>
            <w:vAlign w:val="center"/>
          </w:tcPr>
          <w:p w:rsidR="00850D08" w:rsidRPr="00AA0DE4" w:rsidRDefault="00850D08" w:rsidP="009B7C82">
            <w:r w:rsidRPr="00AA0DE4">
              <w:fldChar w:fldCharType="begin">
                <w:ffData>
                  <w:name w:val=""/>
                  <w:enabled/>
                  <w:calcOnExit w:val="0"/>
                  <w:checkBox>
                    <w:sizeAuto/>
                    <w:default w:val="0"/>
                  </w:checkBox>
                </w:ffData>
              </w:fldChar>
            </w:r>
            <w:r w:rsidRPr="00AA0DE4">
              <w:instrText xml:space="preserve"> FORMCHECKBOX </w:instrText>
            </w:r>
            <w:r w:rsidR="002C34E1">
              <w:fldChar w:fldCharType="separate"/>
            </w:r>
            <w:r w:rsidRPr="00AA0DE4">
              <w:fldChar w:fldCharType="end"/>
            </w:r>
            <w:r>
              <w:t xml:space="preserve"> Dry</w:t>
            </w:r>
          </w:p>
        </w:tc>
        <w:tc>
          <w:tcPr>
            <w:tcW w:w="2430" w:type="dxa"/>
            <w:gridSpan w:val="11"/>
            <w:tcBorders>
              <w:top w:val="single" w:sz="12" w:space="0" w:color="auto"/>
              <w:left w:val="single" w:sz="6" w:space="0" w:color="auto"/>
              <w:bottom w:val="single" w:sz="12" w:space="0" w:color="auto"/>
              <w:right w:val="single" w:sz="6" w:space="0" w:color="auto"/>
            </w:tcBorders>
            <w:vAlign w:val="center"/>
          </w:tcPr>
          <w:p w:rsidR="00850D08" w:rsidRPr="00AA0DE4" w:rsidRDefault="00850D08" w:rsidP="009B7C82">
            <w:r>
              <w:fldChar w:fldCharType="begin">
                <w:ffData>
                  <w:name w:val=""/>
                  <w:enabled/>
                  <w:calcOnExit w:val="0"/>
                  <w:checkBox>
                    <w:sizeAuto/>
                    <w:default w:val="1"/>
                  </w:checkBox>
                </w:ffData>
              </w:fldChar>
            </w:r>
            <w:r>
              <w:instrText xml:space="preserve"> FORMCHECKBOX </w:instrText>
            </w:r>
            <w:r w:rsidR="002C34E1">
              <w:fldChar w:fldCharType="separate"/>
            </w:r>
            <w:r>
              <w:fldChar w:fldCharType="end"/>
            </w:r>
            <w:r>
              <w:t xml:space="preserve"> Covered</w:t>
            </w:r>
          </w:p>
        </w:tc>
        <w:tc>
          <w:tcPr>
            <w:tcW w:w="2074" w:type="dxa"/>
            <w:gridSpan w:val="8"/>
            <w:tcBorders>
              <w:top w:val="single" w:sz="12" w:space="0" w:color="auto"/>
              <w:left w:val="single" w:sz="6" w:space="0" w:color="auto"/>
              <w:bottom w:val="single" w:sz="12" w:space="0" w:color="auto"/>
              <w:right w:val="single" w:sz="12" w:space="0" w:color="auto"/>
            </w:tcBorders>
            <w:vAlign w:val="center"/>
          </w:tcPr>
          <w:p w:rsidR="00850D08" w:rsidRPr="00AA0DE4" w:rsidRDefault="00850D08" w:rsidP="009B7C82">
            <w:r>
              <w:fldChar w:fldCharType="begin">
                <w:ffData>
                  <w:name w:val=""/>
                  <w:enabled/>
                  <w:calcOnExit w:val="0"/>
                  <w:checkBox>
                    <w:sizeAuto/>
                    <w:default w:val="0"/>
                  </w:checkBox>
                </w:ffData>
              </w:fldChar>
            </w:r>
            <w:r>
              <w:instrText xml:space="preserve"> FORMCHECKBOX </w:instrText>
            </w:r>
            <w:r w:rsidR="002C34E1">
              <w:fldChar w:fldCharType="separate"/>
            </w:r>
            <w:r>
              <w:fldChar w:fldCharType="end"/>
            </w:r>
            <w:r>
              <w:t xml:space="preserve"> Uncovered</w:t>
            </w:r>
          </w:p>
        </w:tc>
      </w:tr>
      <w:tr w:rsidR="00850D08" w:rsidTr="009B7C82">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850D08" w:rsidRDefault="00850D08" w:rsidP="009B7C82">
            <w:pPr>
              <w:rPr>
                <w:b/>
              </w:rPr>
            </w:pPr>
            <w:r>
              <w:rPr>
                <w:b/>
              </w:rPr>
              <w:t>STORAGE STRUCTURE TYPE</w:t>
            </w:r>
          </w:p>
        </w:tc>
        <w:tc>
          <w:tcPr>
            <w:tcW w:w="3242" w:type="dxa"/>
            <w:gridSpan w:val="7"/>
            <w:tcBorders>
              <w:top w:val="single" w:sz="12" w:space="0" w:color="auto"/>
              <w:left w:val="single" w:sz="12" w:space="0" w:color="auto"/>
              <w:bottom w:val="single" w:sz="6" w:space="0" w:color="auto"/>
              <w:right w:val="single" w:sz="6" w:space="0" w:color="auto"/>
            </w:tcBorders>
            <w:vAlign w:val="center"/>
          </w:tcPr>
          <w:p w:rsidR="00850D08" w:rsidRPr="00AA0DE4" w:rsidRDefault="00850D08" w:rsidP="009B7C82">
            <w:r w:rsidRPr="00AA0DE4">
              <w:fldChar w:fldCharType="begin">
                <w:ffData>
                  <w:name w:val=""/>
                  <w:enabled/>
                  <w:calcOnExit w:val="0"/>
                  <w:checkBox>
                    <w:sizeAuto/>
                    <w:default w:val="0"/>
                  </w:checkBox>
                </w:ffData>
              </w:fldChar>
            </w:r>
            <w:r w:rsidRPr="00AA0DE4">
              <w:instrText xml:space="preserve"> FORMCHECKBOX </w:instrText>
            </w:r>
            <w:r w:rsidR="002C34E1">
              <w:fldChar w:fldCharType="separate"/>
            </w:r>
            <w:r w:rsidRPr="00AA0DE4">
              <w:fldChar w:fldCharType="end"/>
            </w:r>
            <w:r>
              <w:t xml:space="preserve"> Earthen Manure Storage Structure</w:t>
            </w:r>
          </w:p>
        </w:tc>
        <w:tc>
          <w:tcPr>
            <w:tcW w:w="1350" w:type="dxa"/>
            <w:gridSpan w:val="6"/>
            <w:tcBorders>
              <w:top w:val="single" w:sz="12" w:space="0" w:color="auto"/>
              <w:left w:val="single" w:sz="6" w:space="0" w:color="auto"/>
              <w:bottom w:val="single" w:sz="6" w:space="0" w:color="auto"/>
              <w:right w:val="single" w:sz="6" w:space="0" w:color="auto"/>
            </w:tcBorders>
            <w:vAlign w:val="center"/>
          </w:tcPr>
          <w:p w:rsidR="00850D08" w:rsidRPr="00AA0DE4" w:rsidRDefault="00850D08" w:rsidP="009B7C82">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3240" w:type="dxa"/>
            <w:gridSpan w:val="17"/>
            <w:tcBorders>
              <w:top w:val="single" w:sz="12" w:space="0" w:color="auto"/>
              <w:left w:val="single" w:sz="6" w:space="0" w:color="auto"/>
              <w:bottom w:val="single" w:sz="6" w:space="0" w:color="auto"/>
              <w:right w:val="single" w:sz="6" w:space="0" w:color="auto"/>
            </w:tcBorders>
            <w:vAlign w:val="center"/>
          </w:tcPr>
          <w:p w:rsidR="00850D08" w:rsidRPr="00AA0DE4" w:rsidRDefault="00850D08" w:rsidP="009B7C82">
            <w:r w:rsidRPr="00AA0DE4">
              <w:fldChar w:fldCharType="begin">
                <w:ffData>
                  <w:name w:val=""/>
                  <w:enabled/>
                  <w:calcOnExit w:val="0"/>
                  <w:checkBox>
                    <w:sizeAuto/>
                    <w:default w:val="0"/>
                  </w:checkBox>
                </w:ffData>
              </w:fldChar>
            </w:r>
            <w:r w:rsidRPr="00AA0DE4">
              <w:instrText xml:space="preserve"> FORMCHECKBOX </w:instrText>
            </w:r>
            <w:r w:rsidR="002C34E1">
              <w:fldChar w:fldCharType="separate"/>
            </w:r>
            <w:r w:rsidRPr="00AA0DE4">
              <w:fldChar w:fldCharType="end"/>
            </w:r>
            <w:r>
              <w:t xml:space="preserve"> Anaerobic Lagoon</w:t>
            </w:r>
          </w:p>
        </w:tc>
        <w:tc>
          <w:tcPr>
            <w:tcW w:w="1264" w:type="dxa"/>
            <w:gridSpan w:val="2"/>
            <w:tcBorders>
              <w:top w:val="single" w:sz="12" w:space="0" w:color="auto"/>
              <w:left w:val="single" w:sz="6" w:space="0" w:color="auto"/>
              <w:bottom w:val="single" w:sz="6" w:space="0" w:color="auto"/>
              <w:right w:val="single" w:sz="12" w:space="0" w:color="auto"/>
            </w:tcBorders>
            <w:vAlign w:val="center"/>
          </w:tcPr>
          <w:p w:rsidR="00850D08" w:rsidRPr="00AA0DE4" w:rsidRDefault="00850D08" w:rsidP="009B7C82">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850D08" w:rsidTr="009B7C82">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850D08" w:rsidRDefault="00850D08" w:rsidP="009B7C82">
            <w:pPr>
              <w:rPr>
                <w:b/>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850D08" w:rsidRPr="00AA0DE4" w:rsidRDefault="00850D08" w:rsidP="009B7C82">
            <w:r>
              <w:fldChar w:fldCharType="begin">
                <w:ffData>
                  <w:name w:val=""/>
                  <w:enabled/>
                  <w:calcOnExit w:val="0"/>
                  <w:checkBox>
                    <w:sizeAuto/>
                    <w:default w:val="1"/>
                  </w:checkBox>
                </w:ffData>
              </w:fldChar>
            </w:r>
            <w:r>
              <w:instrText xml:space="preserve"> FORMCHECKBOX </w:instrText>
            </w:r>
            <w:r w:rsidR="002C34E1">
              <w:fldChar w:fldCharType="separate"/>
            </w:r>
            <w:r>
              <w:fldChar w:fldCharType="end"/>
            </w:r>
            <w:r>
              <w:t xml:space="preserve"> Below Building Pit</w:t>
            </w:r>
          </w:p>
        </w:tc>
        <w:tc>
          <w:tcPr>
            <w:tcW w:w="1350" w:type="dxa"/>
            <w:gridSpan w:val="6"/>
            <w:tcBorders>
              <w:top w:val="single" w:sz="6" w:space="0" w:color="auto"/>
              <w:left w:val="single" w:sz="6" w:space="0" w:color="auto"/>
              <w:bottom w:val="single" w:sz="6" w:space="0" w:color="auto"/>
              <w:right w:val="single" w:sz="6" w:space="0" w:color="auto"/>
            </w:tcBorders>
            <w:vAlign w:val="center"/>
          </w:tcPr>
          <w:p w:rsidR="00850D08" w:rsidRPr="00AA0DE4" w:rsidRDefault="00850D08" w:rsidP="009B7C82">
            <w:r>
              <w:rPr>
                <w:b/>
                <w:color w:val="000000"/>
              </w:rPr>
              <w:t>#  2</w:t>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850D08" w:rsidRPr="00AA0DE4" w:rsidRDefault="00850D08" w:rsidP="009B7C82">
            <w:r w:rsidRPr="00AA0DE4">
              <w:fldChar w:fldCharType="begin">
                <w:ffData>
                  <w:name w:val=""/>
                  <w:enabled/>
                  <w:calcOnExit w:val="0"/>
                  <w:checkBox>
                    <w:sizeAuto/>
                    <w:default w:val="0"/>
                  </w:checkBox>
                </w:ffData>
              </w:fldChar>
            </w:r>
            <w:r w:rsidRPr="00AA0DE4">
              <w:instrText xml:space="preserve"> FORMCHECKBOX </w:instrText>
            </w:r>
            <w:r w:rsidR="002C34E1">
              <w:fldChar w:fldCharType="separate"/>
            </w:r>
            <w:r w:rsidRPr="00AA0DE4">
              <w:fldChar w:fldCharType="end"/>
            </w:r>
            <w:r>
              <w:t xml:space="preserve"> Aerobic Lagoon</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850D08" w:rsidRPr="00AA0DE4" w:rsidRDefault="00850D08" w:rsidP="009B7C82">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850D08" w:rsidTr="009B7C82">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850D08" w:rsidRDefault="00850D08" w:rsidP="009B7C82">
            <w:pPr>
              <w:rPr>
                <w:b/>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850D08" w:rsidRPr="00AA0DE4" w:rsidRDefault="00850D08" w:rsidP="009B7C82">
            <w:r>
              <w:fldChar w:fldCharType="begin">
                <w:ffData>
                  <w:name w:val=""/>
                  <w:enabled/>
                  <w:calcOnExit w:val="0"/>
                  <w:checkBox>
                    <w:sizeAuto/>
                    <w:default w:val="0"/>
                  </w:checkBox>
                </w:ffData>
              </w:fldChar>
            </w:r>
            <w:r>
              <w:instrText xml:space="preserve"> FORMCHECKBOX </w:instrText>
            </w:r>
            <w:r w:rsidR="002C34E1">
              <w:fldChar w:fldCharType="separate"/>
            </w:r>
            <w:r>
              <w:fldChar w:fldCharType="end"/>
            </w:r>
            <w:r>
              <w:t xml:space="preserve"> Outside Concrete Pit</w:t>
            </w:r>
          </w:p>
        </w:tc>
        <w:tc>
          <w:tcPr>
            <w:tcW w:w="1350" w:type="dxa"/>
            <w:gridSpan w:val="6"/>
            <w:tcBorders>
              <w:top w:val="single" w:sz="6" w:space="0" w:color="auto"/>
              <w:left w:val="single" w:sz="6" w:space="0" w:color="auto"/>
              <w:bottom w:val="single" w:sz="6" w:space="0" w:color="auto"/>
              <w:right w:val="single" w:sz="6" w:space="0" w:color="auto"/>
            </w:tcBorders>
            <w:vAlign w:val="center"/>
          </w:tcPr>
          <w:p w:rsidR="00850D08" w:rsidRPr="00AA0DE4" w:rsidRDefault="00850D08" w:rsidP="009B7C82">
            <w:r>
              <w:rPr>
                <w:b/>
                <w:color w:val="000000"/>
              </w:rPr>
              <w:t xml:space="preserve"># </w:t>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850D08" w:rsidRPr="00AA0DE4" w:rsidRDefault="00850D08" w:rsidP="009B7C82">
            <w:r w:rsidRPr="00AA0DE4">
              <w:fldChar w:fldCharType="begin">
                <w:ffData>
                  <w:name w:val=""/>
                  <w:enabled/>
                  <w:calcOnExit w:val="0"/>
                  <w:checkBox>
                    <w:sizeAuto/>
                    <w:default w:val="0"/>
                  </w:checkBox>
                </w:ffData>
              </w:fldChar>
            </w:r>
            <w:r w:rsidRPr="00AA0DE4">
              <w:instrText xml:space="preserve"> FORMCHECKBOX </w:instrText>
            </w:r>
            <w:r w:rsidR="002C34E1">
              <w:fldChar w:fldCharType="separate"/>
            </w:r>
            <w:r w:rsidRPr="00AA0DE4">
              <w:fldChar w:fldCharType="end"/>
            </w:r>
            <w:r>
              <w:t xml:space="preserve"> Outside Stockpile</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850D08" w:rsidRPr="00AA0DE4" w:rsidRDefault="00850D08" w:rsidP="009B7C82">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850D08" w:rsidTr="009B7C82">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850D08" w:rsidRDefault="00850D08" w:rsidP="009B7C82">
            <w:pPr>
              <w:rPr>
                <w:b/>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850D08" w:rsidRPr="00AA0DE4" w:rsidRDefault="00850D08" w:rsidP="009B7C82">
            <w:r w:rsidRPr="00AA0DE4">
              <w:fldChar w:fldCharType="begin">
                <w:ffData>
                  <w:name w:val=""/>
                  <w:enabled/>
                  <w:calcOnExit w:val="0"/>
                  <w:checkBox>
                    <w:sizeAuto/>
                    <w:default w:val="0"/>
                  </w:checkBox>
                </w:ffData>
              </w:fldChar>
            </w:r>
            <w:r w:rsidRPr="00AA0DE4">
              <w:instrText xml:space="preserve"> FORMCHECKBOX </w:instrText>
            </w:r>
            <w:r w:rsidR="002C34E1">
              <w:fldChar w:fldCharType="separate"/>
            </w:r>
            <w:r w:rsidRPr="00AA0DE4">
              <w:fldChar w:fldCharType="end"/>
            </w:r>
            <w:r>
              <w:t xml:space="preserve"> Slurry-store</w:t>
            </w:r>
          </w:p>
        </w:tc>
        <w:tc>
          <w:tcPr>
            <w:tcW w:w="1350" w:type="dxa"/>
            <w:gridSpan w:val="6"/>
            <w:tcBorders>
              <w:top w:val="single" w:sz="6" w:space="0" w:color="auto"/>
              <w:left w:val="single" w:sz="6" w:space="0" w:color="auto"/>
              <w:bottom w:val="single" w:sz="6" w:space="0" w:color="auto"/>
              <w:right w:val="single" w:sz="6" w:space="0" w:color="auto"/>
            </w:tcBorders>
            <w:vAlign w:val="center"/>
          </w:tcPr>
          <w:p w:rsidR="00850D08" w:rsidRPr="00AA0DE4" w:rsidRDefault="00850D08" w:rsidP="009B7C82">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850D08" w:rsidRPr="00AA0DE4" w:rsidRDefault="00850D08" w:rsidP="009B7C82">
            <w:r w:rsidRPr="00AA0DE4">
              <w:fldChar w:fldCharType="begin">
                <w:ffData>
                  <w:name w:val=""/>
                  <w:enabled/>
                  <w:calcOnExit w:val="0"/>
                  <w:checkBox>
                    <w:sizeAuto/>
                    <w:default w:val="0"/>
                  </w:checkBox>
                </w:ffData>
              </w:fldChar>
            </w:r>
            <w:r w:rsidRPr="00AA0DE4">
              <w:instrText xml:space="preserve"> FORMCHECKBOX </w:instrText>
            </w:r>
            <w:r w:rsidR="002C34E1">
              <w:fldChar w:fldCharType="separate"/>
            </w:r>
            <w:r w:rsidRPr="00AA0DE4">
              <w:fldChar w:fldCharType="end"/>
            </w:r>
            <w:r>
              <w:t xml:space="preserve"> Covered Stockpile</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850D08" w:rsidRPr="00AA0DE4" w:rsidRDefault="00850D08" w:rsidP="009B7C82">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850D08" w:rsidTr="009B7C82">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850D08" w:rsidRDefault="00850D08" w:rsidP="009B7C82">
            <w:pPr>
              <w:rPr>
                <w:b/>
              </w:rPr>
            </w:pPr>
          </w:p>
        </w:tc>
        <w:tc>
          <w:tcPr>
            <w:tcW w:w="4592" w:type="dxa"/>
            <w:gridSpan w:val="13"/>
            <w:tcBorders>
              <w:top w:val="single" w:sz="6" w:space="0" w:color="auto"/>
              <w:left w:val="single" w:sz="12" w:space="0" w:color="auto"/>
              <w:bottom w:val="single" w:sz="12" w:space="0" w:color="auto"/>
              <w:right w:val="single" w:sz="6" w:space="0" w:color="auto"/>
            </w:tcBorders>
            <w:vAlign w:val="center"/>
          </w:tcPr>
          <w:p w:rsidR="00850D08" w:rsidRPr="00AA0DE4" w:rsidRDefault="00850D08" w:rsidP="009B7C82">
            <w:r w:rsidRPr="00AA0DE4">
              <w:fldChar w:fldCharType="begin">
                <w:ffData>
                  <w:name w:val=""/>
                  <w:enabled/>
                  <w:calcOnExit w:val="0"/>
                  <w:checkBox>
                    <w:sizeAuto/>
                    <w:default w:val="0"/>
                  </w:checkBox>
                </w:ffData>
              </w:fldChar>
            </w:r>
            <w:r w:rsidRPr="00AA0DE4">
              <w:instrText xml:space="preserve"> FORMCHECKBOX </w:instrText>
            </w:r>
            <w:r w:rsidR="002C34E1">
              <w:fldChar w:fldCharType="separate"/>
            </w:r>
            <w:r w:rsidRPr="00AA0DE4">
              <w:fldChar w:fldCharType="end"/>
            </w:r>
            <w:r>
              <w:t xml:space="preserve"> Unknown</w:t>
            </w:r>
          </w:p>
        </w:tc>
        <w:tc>
          <w:tcPr>
            <w:tcW w:w="3240" w:type="dxa"/>
            <w:gridSpan w:val="17"/>
            <w:tcBorders>
              <w:top w:val="single" w:sz="6" w:space="0" w:color="auto"/>
              <w:left w:val="single" w:sz="6" w:space="0" w:color="auto"/>
              <w:bottom w:val="single" w:sz="12" w:space="0" w:color="auto"/>
              <w:right w:val="single" w:sz="6" w:space="0" w:color="auto"/>
            </w:tcBorders>
            <w:vAlign w:val="center"/>
          </w:tcPr>
          <w:p w:rsidR="00850D08" w:rsidRPr="00AA0DE4" w:rsidRDefault="00850D08" w:rsidP="009B7C82"/>
        </w:tc>
        <w:tc>
          <w:tcPr>
            <w:tcW w:w="1264" w:type="dxa"/>
            <w:gridSpan w:val="2"/>
            <w:tcBorders>
              <w:top w:val="single" w:sz="6" w:space="0" w:color="auto"/>
              <w:left w:val="single" w:sz="6" w:space="0" w:color="auto"/>
              <w:bottom w:val="single" w:sz="12" w:space="0" w:color="auto"/>
              <w:right w:val="single" w:sz="12" w:space="0" w:color="auto"/>
            </w:tcBorders>
            <w:vAlign w:val="center"/>
          </w:tcPr>
          <w:p w:rsidR="00850D08" w:rsidRPr="00AA0DE4" w:rsidRDefault="00850D08" w:rsidP="009B7C82"/>
        </w:tc>
      </w:tr>
      <w:tr w:rsidR="00850D08" w:rsidTr="009B7C82">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850D08" w:rsidRPr="00964DB3" w:rsidRDefault="00850D08" w:rsidP="009B7C82">
            <w:pPr>
              <w:rPr>
                <w:b/>
                <w:color w:val="000000" w:themeColor="text1"/>
              </w:rPr>
            </w:pPr>
            <w:r w:rsidRPr="00964DB3">
              <w:rPr>
                <w:b/>
                <w:color w:val="000000" w:themeColor="text1"/>
              </w:rPr>
              <w:t>AFO/CAFO Status</w:t>
            </w:r>
          </w:p>
        </w:tc>
        <w:tc>
          <w:tcPr>
            <w:tcW w:w="2295" w:type="dxa"/>
            <w:gridSpan w:val="3"/>
            <w:tcBorders>
              <w:top w:val="single" w:sz="12" w:space="0" w:color="auto"/>
              <w:left w:val="single" w:sz="12" w:space="0" w:color="auto"/>
              <w:bottom w:val="single" w:sz="6" w:space="0" w:color="auto"/>
              <w:right w:val="single" w:sz="6" w:space="0" w:color="auto"/>
            </w:tcBorders>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Large CAFO</w:t>
            </w:r>
            <w:r w:rsidRPr="00964DB3">
              <w:rPr>
                <w:color w:val="000000" w:themeColor="text1"/>
                <w:vertAlign w:val="superscript"/>
              </w:rPr>
              <w:t>†</w:t>
            </w:r>
          </w:p>
        </w:tc>
        <w:tc>
          <w:tcPr>
            <w:tcW w:w="2297" w:type="dxa"/>
            <w:gridSpan w:val="10"/>
            <w:tcBorders>
              <w:top w:val="single" w:sz="12" w:space="0" w:color="auto"/>
              <w:left w:val="single" w:sz="6" w:space="0" w:color="auto"/>
              <w:bottom w:val="single" w:sz="6" w:space="0" w:color="auto"/>
              <w:right w:val="single" w:sz="6" w:space="0" w:color="auto"/>
            </w:tcBorders>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ed/>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Medium AFO</w:t>
            </w:r>
          </w:p>
        </w:tc>
        <w:tc>
          <w:tcPr>
            <w:tcW w:w="2340" w:type="dxa"/>
            <w:gridSpan w:val="10"/>
            <w:tcBorders>
              <w:top w:val="single" w:sz="12" w:space="0" w:color="auto"/>
              <w:left w:val="single" w:sz="6" w:space="0" w:color="auto"/>
              <w:bottom w:val="single" w:sz="6" w:space="0" w:color="auto"/>
              <w:right w:val="single" w:sz="6" w:space="0" w:color="auto"/>
            </w:tcBorders>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Small AFO</w:t>
            </w:r>
          </w:p>
        </w:tc>
        <w:tc>
          <w:tcPr>
            <w:tcW w:w="2164" w:type="dxa"/>
            <w:gridSpan w:val="9"/>
            <w:tcBorders>
              <w:top w:val="single" w:sz="12" w:space="0" w:color="auto"/>
              <w:left w:val="single" w:sz="6" w:space="0" w:color="auto"/>
              <w:bottom w:val="single" w:sz="6" w:space="0" w:color="auto"/>
              <w:right w:val="single" w:sz="12" w:space="0" w:color="auto"/>
            </w:tcBorders>
            <w:vAlign w:val="center"/>
          </w:tcPr>
          <w:p w:rsidR="00850D08" w:rsidRPr="00964DB3" w:rsidRDefault="00850D08" w:rsidP="009B7C82">
            <w:pPr>
              <w:rPr>
                <w:color w:val="000000" w:themeColor="text1"/>
              </w:rPr>
            </w:pPr>
          </w:p>
        </w:tc>
      </w:tr>
      <w:tr w:rsidR="00850D08" w:rsidTr="009B7C82">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850D08" w:rsidRPr="00964DB3" w:rsidRDefault="00850D08" w:rsidP="009B7C82">
            <w:pPr>
              <w:rPr>
                <w:b/>
                <w:color w:val="000000" w:themeColor="text1"/>
              </w:rPr>
            </w:pPr>
          </w:p>
        </w:tc>
        <w:tc>
          <w:tcPr>
            <w:tcW w:w="9096" w:type="dxa"/>
            <w:gridSpan w:val="32"/>
            <w:tcBorders>
              <w:top w:val="single" w:sz="6" w:space="0" w:color="auto"/>
              <w:left w:val="single" w:sz="12" w:space="0" w:color="auto"/>
              <w:bottom w:val="single" w:sz="12" w:space="0" w:color="auto"/>
              <w:right w:val="single" w:sz="12" w:space="0" w:color="auto"/>
            </w:tcBorders>
            <w:vAlign w:val="center"/>
          </w:tcPr>
          <w:p w:rsidR="00850D08" w:rsidRPr="00964DB3" w:rsidRDefault="00850D08" w:rsidP="009B7C82">
            <w:pPr>
              <w:rPr>
                <w:color w:val="000000" w:themeColor="text1"/>
              </w:rPr>
            </w:pPr>
            <w:r w:rsidRPr="00964DB3">
              <w:rPr>
                <w:color w:val="000000" w:themeColor="text1"/>
                <w:vertAlign w:val="superscript"/>
              </w:rPr>
              <w:t xml:space="preserve">† </w:t>
            </w:r>
            <w:r w:rsidRPr="00964DB3">
              <w:rPr>
                <w:color w:val="000000" w:themeColor="text1"/>
                <w:sz w:val="16"/>
                <w:szCs w:val="16"/>
                <w:u w:val="single"/>
              </w:rPr>
              <w:t>All large CAFOs require an onsite inspection.</w:t>
            </w:r>
          </w:p>
        </w:tc>
      </w:tr>
      <w:tr w:rsidR="00850D08" w:rsidTr="009B7C82">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850D08" w:rsidRDefault="00850D08" w:rsidP="009B7C82">
            <w:pPr>
              <w:rPr>
                <w:b/>
              </w:rPr>
            </w:pPr>
            <w:r>
              <w:rPr>
                <w:b/>
              </w:rPr>
              <w:t>NEAREST WATERCOURSE</w:t>
            </w:r>
          </w:p>
        </w:tc>
        <w:tc>
          <w:tcPr>
            <w:tcW w:w="9096" w:type="dxa"/>
            <w:gridSpan w:val="32"/>
            <w:tcBorders>
              <w:top w:val="single" w:sz="12" w:space="0" w:color="auto"/>
              <w:left w:val="single" w:sz="12" w:space="0" w:color="auto"/>
              <w:bottom w:val="single" w:sz="6" w:space="0" w:color="auto"/>
              <w:right w:val="single" w:sz="12" w:space="0" w:color="auto"/>
            </w:tcBorders>
            <w:vAlign w:val="center"/>
          </w:tcPr>
          <w:p w:rsidR="00850D08" w:rsidRPr="006E0595" w:rsidRDefault="00850D08" w:rsidP="009B7C82">
            <w:r>
              <w:t xml:space="preserve">Watercourse Name:  </w:t>
            </w:r>
            <w:r>
              <w:rPr>
                <w:b/>
                <w:color w:val="000000"/>
              </w:rPr>
              <w:t>unnamed tributary to the North Fork  Maquoketa River</w:t>
            </w:r>
          </w:p>
        </w:tc>
      </w:tr>
      <w:tr w:rsidR="00850D08" w:rsidTr="009B7C82">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850D08" w:rsidRDefault="00850D08" w:rsidP="009B7C82">
            <w:pPr>
              <w:rPr>
                <w:b/>
              </w:rPr>
            </w:pPr>
          </w:p>
        </w:tc>
        <w:tc>
          <w:tcPr>
            <w:tcW w:w="4680" w:type="dxa"/>
            <w:gridSpan w:val="14"/>
            <w:tcBorders>
              <w:top w:val="single" w:sz="6" w:space="0" w:color="auto"/>
              <w:left w:val="single" w:sz="12" w:space="0" w:color="auto"/>
              <w:bottom w:val="single" w:sz="6" w:space="0" w:color="auto"/>
              <w:right w:val="single" w:sz="4" w:space="0" w:color="auto"/>
            </w:tcBorders>
            <w:vAlign w:val="center"/>
          </w:tcPr>
          <w:p w:rsidR="00850D08" w:rsidRPr="00220625" w:rsidRDefault="00850D08" w:rsidP="009B7C82">
            <w:r>
              <w:t xml:space="preserve">Distance between  facility and nearest watercourse:  </w:t>
            </w:r>
          </w:p>
        </w:tc>
        <w:tc>
          <w:tcPr>
            <w:tcW w:w="2070" w:type="dxa"/>
            <w:gridSpan w:val="8"/>
            <w:tcBorders>
              <w:top w:val="single" w:sz="6" w:space="0" w:color="auto"/>
              <w:left w:val="single" w:sz="4" w:space="0" w:color="auto"/>
              <w:bottom w:val="single" w:sz="6" w:space="0" w:color="auto"/>
              <w:right w:val="single" w:sz="4" w:space="0" w:color="auto"/>
            </w:tcBorders>
            <w:vAlign w:val="center"/>
          </w:tcPr>
          <w:p w:rsidR="00850D08" w:rsidRDefault="00850D08" w:rsidP="009B7C82">
            <w:r>
              <w:fldChar w:fldCharType="begin">
                <w:ffData>
                  <w:name w:val=""/>
                  <w:enabled/>
                  <w:calcOnExit w:val="0"/>
                  <w:checkBox>
                    <w:sizeAuto/>
                    <w:default w:val="1"/>
                  </w:checkBox>
                </w:ffData>
              </w:fldChar>
            </w:r>
            <w:r>
              <w:instrText xml:space="preserve"> FORMCHECKBOX </w:instrText>
            </w:r>
            <w:r w:rsidR="002C34E1">
              <w:fldChar w:fldCharType="separate"/>
            </w:r>
            <w:r>
              <w:fldChar w:fldCharType="end"/>
            </w:r>
            <w:r>
              <w:t xml:space="preserve"> &lt; ¼ mile</w:t>
            </w:r>
            <w:r w:rsidRPr="001863BD">
              <w:rPr>
                <w:vertAlign w:val="superscript"/>
              </w:rPr>
              <w:t>††</w:t>
            </w:r>
            <w:r w:rsidRPr="00AA0DE4">
              <w:t xml:space="preserve">   </w:t>
            </w:r>
          </w:p>
        </w:tc>
        <w:tc>
          <w:tcPr>
            <w:tcW w:w="2346" w:type="dxa"/>
            <w:gridSpan w:val="10"/>
            <w:tcBorders>
              <w:top w:val="single" w:sz="6" w:space="0" w:color="auto"/>
              <w:left w:val="single" w:sz="4" w:space="0" w:color="auto"/>
              <w:bottom w:val="single" w:sz="6" w:space="0" w:color="auto"/>
              <w:right w:val="single" w:sz="12" w:space="0" w:color="auto"/>
            </w:tcBorders>
            <w:vAlign w:val="center"/>
          </w:tcPr>
          <w:p w:rsidR="00850D08" w:rsidRDefault="00850D08" w:rsidP="009B7C82">
            <w:r>
              <w:fldChar w:fldCharType="begin">
                <w:ffData>
                  <w:name w:val=""/>
                  <w:enabled/>
                  <w:calcOnExit w:val="0"/>
                  <w:checkBox>
                    <w:sizeAuto/>
                    <w:default w:val="0"/>
                  </w:checkBox>
                </w:ffData>
              </w:fldChar>
            </w:r>
            <w:r>
              <w:instrText xml:space="preserve"> FORMCHECKBOX </w:instrText>
            </w:r>
            <w:r w:rsidR="002C34E1">
              <w:fldChar w:fldCharType="separate"/>
            </w:r>
            <w:r>
              <w:fldChar w:fldCharType="end"/>
            </w:r>
            <w:r>
              <w:t xml:space="preserve"> &gt; ¼ mile</w:t>
            </w:r>
            <w:r w:rsidRPr="00AA0DE4">
              <w:t xml:space="preserve">   </w:t>
            </w:r>
          </w:p>
        </w:tc>
      </w:tr>
      <w:tr w:rsidR="00850D08" w:rsidTr="009B7C82">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850D08" w:rsidRDefault="00850D08" w:rsidP="009B7C82">
            <w:pPr>
              <w:rPr>
                <w:b/>
              </w:rPr>
            </w:pPr>
          </w:p>
        </w:tc>
        <w:tc>
          <w:tcPr>
            <w:tcW w:w="9096" w:type="dxa"/>
            <w:gridSpan w:val="32"/>
            <w:tcBorders>
              <w:top w:val="single" w:sz="6" w:space="0" w:color="auto"/>
              <w:left w:val="single" w:sz="12" w:space="0" w:color="auto"/>
              <w:bottom w:val="single" w:sz="6" w:space="0" w:color="auto"/>
              <w:right w:val="single" w:sz="12" w:space="0" w:color="auto"/>
            </w:tcBorders>
            <w:vAlign w:val="center"/>
          </w:tcPr>
          <w:p w:rsidR="00850D08" w:rsidRPr="00AA0DE4" w:rsidRDefault="00850D08" w:rsidP="009B7C82">
            <w:r>
              <w:t xml:space="preserve">Description of flow path(s) to watercourse:  </w:t>
            </w:r>
            <w:r>
              <w:rPr>
                <w:b/>
                <w:color w:val="000000"/>
              </w:rPr>
              <w:t>south and southwest</w:t>
            </w:r>
          </w:p>
        </w:tc>
      </w:tr>
      <w:tr w:rsidR="00850D08" w:rsidTr="009B7C82">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850D08" w:rsidRDefault="00850D08" w:rsidP="009B7C82">
            <w:pPr>
              <w:rPr>
                <w:b/>
              </w:rPr>
            </w:pPr>
          </w:p>
        </w:tc>
        <w:tc>
          <w:tcPr>
            <w:tcW w:w="9096" w:type="dxa"/>
            <w:gridSpan w:val="32"/>
            <w:tcBorders>
              <w:top w:val="single" w:sz="6" w:space="0" w:color="auto"/>
              <w:left w:val="single" w:sz="12" w:space="0" w:color="auto"/>
              <w:bottom w:val="single" w:sz="12" w:space="0" w:color="auto"/>
              <w:right w:val="single" w:sz="12" w:space="0" w:color="auto"/>
            </w:tcBorders>
            <w:vAlign w:val="center"/>
          </w:tcPr>
          <w:p w:rsidR="00850D08" w:rsidRPr="00964DB3" w:rsidRDefault="00850D08" w:rsidP="009B7C82">
            <w:pPr>
              <w:rPr>
                <w:color w:val="000000" w:themeColor="text1"/>
                <w:sz w:val="16"/>
                <w:szCs w:val="16"/>
                <w:u w:val="single"/>
              </w:rPr>
            </w:pPr>
            <w:r w:rsidRPr="00964DB3">
              <w:rPr>
                <w:color w:val="000000" w:themeColor="text1"/>
                <w:vertAlign w:val="superscript"/>
              </w:rPr>
              <w:t>††</w:t>
            </w:r>
            <w:r w:rsidRPr="00964DB3">
              <w:rPr>
                <w:color w:val="000000" w:themeColor="text1"/>
              </w:rPr>
              <w:t xml:space="preserve"> </w:t>
            </w:r>
            <w:r>
              <w:rPr>
                <w:color w:val="000000" w:themeColor="text1"/>
                <w:sz w:val="16"/>
                <w:szCs w:val="16"/>
                <w:u w:val="single"/>
              </w:rPr>
              <w:t xml:space="preserve">All medium </w:t>
            </w:r>
            <w:r w:rsidRPr="00964DB3">
              <w:rPr>
                <w:color w:val="000000" w:themeColor="text1"/>
                <w:sz w:val="16"/>
                <w:szCs w:val="16"/>
                <w:u w:val="single"/>
              </w:rPr>
              <w:t xml:space="preserve">combined or open lot AFOs within a ¼ mile of a watercourse </w:t>
            </w:r>
            <w:r w:rsidRPr="00964DB3">
              <w:rPr>
                <w:b/>
                <w:color w:val="000000" w:themeColor="text1"/>
                <w:sz w:val="16"/>
                <w:szCs w:val="16"/>
                <w:u w:val="single"/>
              </w:rPr>
              <w:t>and</w:t>
            </w:r>
            <w:r w:rsidRPr="00964DB3">
              <w:rPr>
                <w:color w:val="000000" w:themeColor="text1"/>
                <w:sz w:val="16"/>
                <w:szCs w:val="16"/>
                <w:u w:val="single"/>
              </w:rPr>
              <w:t xml:space="preserve"> that drain towards that watercourse </w:t>
            </w:r>
            <w:r>
              <w:rPr>
                <w:color w:val="000000" w:themeColor="text1"/>
                <w:sz w:val="16"/>
                <w:szCs w:val="16"/>
                <w:u w:val="single"/>
              </w:rPr>
              <w:t xml:space="preserve">require an onsite inspection.  </w:t>
            </w:r>
            <w:r w:rsidRPr="00964DB3">
              <w:rPr>
                <w:color w:val="000000" w:themeColor="text1"/>
                <w:sz w:val="16"/>
                <w:szCs w:val="16"/>
                <w:u w:val="single"/>
              </w:rPr>
              <w:t xml:space="preserve">All medium confinement AFOs  that utilize uncovered manure/litter storage </w:t>
            </w:r>
            <w:r w:rsidRPr="00964DB3">
              <w:rPr>
                <w:b/>
                <w:color w:val="000000" w:themeColor="text1"/>
                <w:sz w:val="16"/>
                <w:szCs w:val="16"/>
                <w:u w:val="single"/>
              </w:rPr>
              <w:t xml:space="preserve">and </w:t>
            </w:r>
            <w:r w:rsidRPr="00964DB3">
              <w:rPr>
                <w:color w:val="000000" w:themeColor="text1"/>
                <w:sz w:val="16"/>
                <w:szCs w:val="16"/>
                <w:u w:val="single"/>
              </w:rPr>
              <w:t xml:space="preserve">are within a ¼ mile of a watercourse </w:t>
            </w:r>
            <w:r w:rsidRPr="00964DB3">
              <w:rPr>
                <w:b/>
                <w:color w:val="000000" w:themeColor="text1"/>
                <w:sz w:val="16"/>
                <w:szCs w:val="16"/>
                <w:u w:val="single"/>
              </w:rPr>
              <w:t>and</w:t>
            </w:r>
            <w:r w:rsidRPr="00964DB3">
              <w:rPr>
                <w:color w:val="000000" w:themeColor="text1"/>
                <w:sz w:val="16"/>
                <w:szCs w:val="16"/>
                <w:u w:val="single"/>
              </w:rPr>
              <w:t xml:space="preserve"> that drain towards that watercourse require an onsite inspection.</w:t>
            </w:r>
          </w:p>
        </w:tc>
      </w:tr>
      <w:tr w:rsidR="00850D08" w:rsidTr="009B7C82">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850D08" w:rsidRDefault="00850D08" w:rsidP="009B7C82">
            <w:pPr>
              <w:rPr>
                <w:b/>
              </w:rPr>
            </w:pPr>
            <w:r>
              <w:rPr>
                <w:b/>
              </w:rPr>
              <w:t>COMPLIANCE HISTORY</w:t>
            </w:r>
          </w:p>
          <w:p w:rsidR="00850D08" w:rsidRPr="003C7C24" w:rsidRDefault="00850D08" w:rsidP="009B7C82"/>
          <w:p w:rsidR="00850D08" w:rsidRPr="003C7C24" w:rsidRDefault="00850D08" w:rsidP="009B7C82"/>
          <w:p w:rsidR="00850D08" w:rsidRPr="003C7C24" w:rsidRDefault="00850D08" w:rsidP="009B7C82"/>
          <w:p w:rsidR="00850D08" w:rsidRPr="003C7C24" w:rsidRDefault="00850D08" w:rsidP="009B7C82"/>
          <w:p w:rsidR="00850D08" w:rsidRPr="003C7C24" w:rsidRDefault="00850D08" w:rsidP="009B7C82"/>
          <w:p w:rsidR="00850D08" w:rsidRPr="003C7C24" w:rsidRDefault="00850D08" w:rsidP="009B7C82"/>
          <w:p w:rsidR="00850D08" w:rsidRPr="003C7C24" w:rsidRDefault="00850D08" w:rsidP="009B7C82"/>
          <w:p w:rsidR="00850D08" w:rsidRPr="003C7C24" w:rsidRDefault="00850D08" w:rsidP="009B7C82"/>
          <w:p w:rsidR="00850D08" w:rsidRPr="003C7C24" w:rsidRDefault="00850D08" w:rsidP="009B7C82"/>
          <w:p w:rsidR="00850D08" w:rsidRPr="003C7C24" w:rsidRDefault="00850D08" w:rsidP="009B7C82"/>
          <w:p w:rsidR="00850D08" w:rsidRPr="003C7C24" w:rsidRDefault="00850D08" w:rsidP="009B7C82"/>
          <w:p w:rsidR="00850D08" w:rsidRDefault="00850D08" w:rsidP="009B7C82"/>
          <w:p w:rsidR="00850D08" w:rsidRDefault="00850D08" w:rsidP="009B7C82"/>
          <w:p w:rsidR="00850D08" w:rsidRDefault="00850D08" w:rsidP="009B7C82"/>
          <w:p w:rsidR="00850D08" w:rsidRPr="003C7C24" w:rsidRDefault="00850D08" w:rsidP="009B7C82">
            <w:pPr>
              <w:jc w:val="center"/>
            </w:pPr>
          </w:p>
        </w:tc>
        <w:tc>
          <w:tcPr>
            <w:tcW w:w="6120" w:type="dxa"/>
            <w:gridSpan w:val="19"/>
            <w:tcBorders>
              <w:top w:val="single" w:sz="12" w:space="0" w:color="auto"/>
              <w:left w:val="single" w:sz="12" w:space="0" w:color="auto"/>
              <w:bottom w:val="single" w:sz="6" w:space="0" w:color="auto"/>
              <w:right w:val="single" w:sz="4" w:space="0" w:color="auto"/>
            </w:tcBorders>
            <w:vAlign w:val="center"/>
          </w:tcPr>
          <w:p w:rsidR="00850D08" w:rsidRPr="00964DB3" w:rsidRDefault="00850D08" w:rsidP="009B7C82">
            <w:pPr>
              <w:rPr>
                <w:color w:val="000000" w:themeColor="text1"/>
              </w:rPr>
            </w:pPr>
            <w:r w:rsidRPr="00964DB3">
              <w:rPr>
                <w:color w:val="000000" w:themeColor="text1"/>
              </w:rPr>
              <w:lastRenderedPageBreak/>
              <w:t>Has there been a discharge to a Water of the U.S. within the last 5 years?</w:t>
            </w:r>
          </w:p>
        </w:tc>
        <w:tc>
          <w:tcPr>
            <w:tcW w:w="1624" w:type="dxa"/>
            <w:gridSpan w:val="10"/>
            <w:tcBorders>
              <w:top w:val="single" w:sz="12" w:space="0" w:color="auto"/>
              <w:left w:val="single" w:sz="4" w:space="0" w:color="auto"/>
              <w:bottom w:val="single" w:sz="6" w:space="0" w:color="auto"/>
              <w:right w:val="single" w:sz="4" w:space="0" w:color="auto"/>
            </w:tcBorders>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Yes</w:t>
            </w:r>
            <w:r w:rsidRPr="00964DB3">
              <w:rPr>
                <w:color w:val="000000" w:themeColor="text1"/>
                <w:vertAlign w:val="superscript"/>
              </w:rPr>
              <w:t>†††</w:t>
            </w:r>
          </w:p>
        </w:tc>
        <w:tc>
          <w:tcPr>
            <w:tcW w:w="1352" w:type="dxa"/>
            <w:gridSpan w:val="3"/>
            <w:tcBorders>
              <w:top w:val="single" w:sz="12" w:space="0" w:color="auto"/>
              <w:left w:val="single" w:sz="4" w:space="0" w:color="auto"/>
              <w:bottom w:val="single" w:sz="6" w:space="0" w:color="auto"/>
              <w:right w:val="single" w:sz="12" w:space="0" w:color="auto"/>
            </w:tcBorders>
            <w:vAlign w:val="center"/>
          </w:tcPr>
          <w:p w:rsidR="00850D08" w:rsidRPr="00964DB3" w:rsidRDefault="00850D08" w:rsidP="009B7C82">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2C34E1">
              <w:rPr>
                <w:color w:val="000000" w:themeColor="text1"/>
              </w:rPr>
            </w:r>
            <w:r w:rsidR="002C34E1">
              <w:rPr>
                <w:color w:val="000000" w:themeColor="text1"/>
              </w:rPr>
              <w:fldChar w:fldCharType="separate"/>
            </w:r>
            <w:r>
              <w:rPr>
                <w:color w:val="000000" w:themeColor="text1"/>
              </w:rPr>
              <w:fldChar w:fldCharType="end"/>
            </w:r>
            <w:r w:rsidRPr="00964DB3">
              <w:rPr>
                <w:color w:val="000000" w:themeColor="text1"/>
              </w:rPr>
              <w:t xml:space="preserve"> No</w:t>
            </w:r>
          </w:p>
        </w:tc>
      </w:tr>
      <w:tr w:rsidR="00850D08" w:rsidTr="009B7C82">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850D08" w:rsidRDefault="00850D08" w:rsidP="009B7C82">
            <w:pPr>
              <w:rPr>
                <w:b/>
              </w:rPr>
            </w:pPr>
          </w:p>
        </w:tc>
        <w:tc>
          <w:tcPr>
            <w:tcW w:w="6120" w:type="dxa"/>
            <w:gridSpan w:val="19"/>
            <w:tcBorders>
              <w:top w:val="single" w:sz="6" w:space="0" w:color="auto"/>
              <w:left w:val="single" w:sz="12" w:space="0" w:color="auto"/>
              <w:bottom w:val="single" w:sz="6" w:space="0" w:color="auto"/>
              <w:right w:val="single" w:sz="4" w:space="0" w:color="auto"/>
            </w:tcBorders>
            <w:vAlign w:val="center"/>
          </w:tcPr>
          <w:p w:rsidR="00850D08" w:rsidRPr="00964DB3" w:rsidRDefault="00850D08" w:rsidP="009B7C82">
            <w:pPr>
              <w:rPr>
                <w:color w:val="000000" w:themeColor="text1"/>
              </w:rPr>
            </w:pPr>
            <w:r w:rsidRPr="00964DB3">
              <w:rPr>
                <w:color w:val="000000" w:themeColor="text1"/>
              </w:rPr>
              <w:t>If yes, did the facility permanently remedy the cause of the discharge?</w:t>
            </w:r>
          </w:p>
        </w:tc>
        <w:tc>
          <w:tcPr>
            <w:tcW w:w="812" w:type="dxa"/>
            <w:gridSpan w:val="4"/>
            <w:tcBorders>
              <w:top w:val="single" w:sz="6" w:space="0" w:color="auto"/>
              <w:left w:val="single" w:sz="4" w:space="0" w:color="auto"/>
              <w:bottom w:val="single" w:sz="6" w:space="0" w:color="auto"/>
              <w:right w:val="single" w:sz="4" w:space="0" w:color="auto"/>
            </w:tcBorders>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6" w:space="0" w:color="auto"/>
              <w:left w:val="single" w:sz="4" w:space="0" w:color="auto"/>
              <w:bottom w:val="single" w:sz="6" w:space="0" w:color="auto"/>
              <w:right w:val="single" w:sz="4" w:space="0" w:color="auto"/>
            </w:tcBorders>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352" w:type="dxa"/>
            <w:gridSpan w:val="3"/>
            <w:tcBorders>
              <w:top w:val="single" w:sz="6" w:space="0" w:color="auto"/>
              <w:left w:val="single" w:sz="4" w:space="0" w:color="auto"/>
              <w:bottom w:val="single" w:sz="6" w:space="0" w:color="auto"/>
              <w:right w:val="single" w:sz="12" w:space="0" w:color="auto"/>
            </w:tcBorders>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Unknown</w:t>
            </w:r>
          </w:p>
        </w:tc>
      </w:tr>
      <w:tr w:rsidR="00850D08" w:rsidTr="009B7C82">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850D08" w:rsidRDefault="00850D08" w:rsidP="009B7C82">
            <w:pPr>
              <w:rPr>
                <w:b/>
              </w:rPr>
            </w:pPr>
          </w:p>
        </w:tc>
        <w:tc>
          <w:tcPr>
            <w:tcW w:w="9096" w:type="dxa"/>
            <w:gridSpan w:val="32"/>
            <w:tcBorders>
              <w:top w:val="single" w:sz="6" w:space="0" w:color="auto"/>
              <w:left w:val="single" w:sz="12" w:space="0" w:color="auto"/>
              <w:bottom w:val="single" w:sz="12" w:space="0" w:color="auto"/>
              <w:right w:val="single" w:sz="12" w:space="0" w:color="auto"/>
            </w:tcBorders>
            <w:vAlign w:val="center"/>
          </w:tcPr>
          <w:p w:rsidR="00850D08" w:rsidRPr="00964DB3" w:rsidRDefault="00850D08" w:rsidP="009B7C82">
            <w:pPr>
              <w:rPr>
                <w:color w:val="000000" w:themeColor="text1"/>
              </w:rPr>
            </w:pPr>
            <w:r w:rsidRPr="00964DB3">
              <w:rPr>
                <w:color w:val="000000" w:themeColor="text1"/>
                <w:vertAlign w:val="superscript"/>
              </w:rPr>
              <w:t>†††</w:t>
            </w:r>
            <w:r w:rsidRPr="00964DB3">
              <w:rPr>
                <w:color w:val="000000" w:themeColor="text1"/>
                <w:sz w:val="16"/>
                <w:szCs w:val="16"/>
                <w:u w:val="single"/>
              </w:rPr>
              <w:t>All medium confinement AFOs that have discharged to water of the U.S. within the last 5 years require an onsite inspection.</w:t>
            </w:r>
          </w:p>
        </w:tc>
      </w:tr>
      <w:tr w:rsidR="00850D08" w:rsidTr="009B7C82">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850D08" w:rsidRDefault="00850D08" w:rsidP="009B7C82">
            <w:pPr>
              <w:rPr>
                <w:b/>
              </w:rPr>
            </w:pPr>
          </w:p>
        </w:tc>
        <w:tc>
          <w:tcPr>
            <w:tcW w:w="5940" w:type="dxa"/>
            <w:gridSpan w:val="18"/>
            <w:tcBorders>
              <w:top w:val="single" w:sz="12" w:space="0" w:color="auto"/>
              <w:left w:val="single" w:sz="12" w:space="0" w:color="auto"/>
              <w:bottom w:val="single" w:sz="6" w:space="0" w:color="auto"/>
              <w:right w:val="single" w:sz="4" w:space="0" w:color="auto"/>
            </w:tcBorders>
            <w:vAlign w:val="center"/>
          </w:tcPr>
          <w:p w:rsidR="00850D08" w:rsidRPr="00964DB3" w:rsidRDefault="00850D08" w:rsidP="009B7C82">
            <w:pPr>
              <w:rPr>
                <w:color w:val="000000" w:themeColor="text1"/>
              </w:rPr>
            </w:pPr>
            <w:r w:rsidRPr="00964DB3">
              <w:rPr>
                <w:color w:val="000000" w:themeColor="text1"/>
              </w:rPr>
              <w:t>Has there been a significant release within the last 5 years?</w:t>
            </w:r>
          </w:p>
        </w:tc>
        <w:tc>
          <w:tcPr>
            <w:tcW w:w="1804" w:type="dxa"/>
            <w:gridSpan w:val="11"/>
            <w:tcBorders>
              <w:top w:val="single" w:sz="12" w:space="0" w:color="auto"/>
              <w:left w:val="single" w:sz="4" w:space="0" w:color="auto"/>
              <w:bottom w:val="single" w:sz="6" w:space="0" w:color="auto"/>
              <w:right w:val="single" w:sz="4" w:space="0" w:color="auto"/>
            </w:tcBorders>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1352" w:type="dxa"/>
            <w:gridSpan w:val="3"/>
            <w:tcBorders>
              <w:top w:val="single" w:sz="12" w:space="0" w:color="auto"/>
              <w:left w:val="single" w:sz="4" w:space="0" w:color="auto"/>
              <w:bottom w:val="single" w:sz="6" w:space="0" w:color="auto"/>
              <w:right w:val="single" w:sz="12" w:space="0" w:color="auto"/>
            </w:tcBorders>
            <w:vAlign w:val="center"/>
          </w:tcPr>
          <w:p w:rsidR="00850D08" w:rsidRPr="00964DB3" w:rsidRDefault="00850D08" w:rsidP="009B7C82">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2C34E1">
              <w:rPr>
                <w:color w:val="000000" w:themeColor="text1"/>
              </w:rPr>
            </w:r>
            <w:r w:rsidR="002C34E1">
              <w:rPr>
                <w:color w:val="000000" w:themeColor="text1"/>
              </w:rPr>
              <w:fldChar w:fldCharType="separate"/>
            </w:r>
            <w:r>
              <w:rPr>
                <w:color w:val="000000" w:themeColor="text1"/>
              </w:rPr>
              <w:fldChar w:fldCharType="end"/>
            </w:r>
            <w:r w:rsidRPr="00964DB3">
              <w:rPr>
                <w:color w:val="000000" w:themeColor="text1"/>
              </w:rPr>
              <w:t xml:space="preserve"> No</w:t>
            </w:r>
          </w:p>
        </w:tc>
      </w:tr>
      <w:tr w:rsidR="00850D08" w:rsidTr="009B7C82">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850D08" w:rsidRPr="00F74907" w:rsidRDefault="00850D08" w:rsidP="009B7C82"/>
        </w:tc>
        <w:tc>
          <w:tcPr>
            <w:tcW w:w="5940" w:type="dxa"/>
            <w:gridSpan w:val="18"/>
            <w:tcBorders>
              <w:left w:val="single" w:sz="12"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t>If yes, did the release present a significant threat of discharge?</w:t>
            </w:r>
          </w:p>
        </w:tc>
        <w:tc>
          <w:tcPr>
            <w:tcW w:w="992" w:type="dxa"/>
            <w:gridSpan w:val="5"/>
            <w:tcBorders>
              <w:top w:val="single" w:sz="6" w:space="0" w:color="auto"/>
              <w:left w:val="single" w:sz="4" w:space="0" w:color="auto"/>
              <w:bottom w:val="single" w:sz="4" w:space="0" w:color="auto"/>
              <w:right w:val="single" w:sz="4" w:space="0" w:color="auto"/>
            </w:tcBorders>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6" w:space="0" w:color="auto"/>
              <w:left w:val="single" w:sz="4" w:space="0" w:color="auto"/>
              <w:bottom w:val="single" w:sz="4" w:space="0" w:color="auto"/>
              <w:right w:val="single" w:sz="4" w:space="0" w:color="auto"/>
            </w:tcBorders>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352" w:type="dxa"/>
            <w:gridSpan w:val="3"/>
            <w:tcBorders>
              <w:top w:val="single" w:sz="6" w:space="0" w:color="auto"/>
              <w:left w:val="single" w:sz="4" w:space="0" w:color="auto"/>
              <w:bottom w:val="single" w:sz="4" w:space="0" w:color="auto"/>
              <w:right w:val="single" w:sz="12" w:space="0" w:color="auto"/>
            </w:tcBorders>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Unknown</w:t>
            </w:r>
          </w:p>
        </w:tc>
      </w:tr>
      <w:tr w:rsidR="00850D08" w:rsidTr="009B7C82">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850D08" w:rsidRPr="00F74907" w:rsidRDefault="00850D08" w:rsidP="009B7C82"/>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t xml:space="preserve">* </w:t>
            </w:r>
            <w:r w:rsidRPr="00964DB3">
              <w:rPr>
                <w:color w:val="000000" w:themeColor="text1"/>
                <w:sz w:val="16"/>
                <w:szCs w:val="16"/>
                <w:u w:val="single"/>
              </w:rPr>
              <w:t>All medium confinement AFOs that have had a significant release in the last 5 years and the release presented a significant threat of discharging to</w:t>
            </w:r>
            <w:r>
              <w:rPr>
                <w:color w:val="000000" w:themeColor="text1"/>
                <w:sz w:val="16"/>
                <w:szCs w:val="16"/>
                <w:u w:val="single"/>
              </w:rPr>
              <w:t xml:space="preserve"> a water of the U.S. require an </w:t>
            </w:r>
            <w:r w:rsidRPr="00964DB3">
              <w:rPr>
                <w:color w:val="000000" w:themeColor="text1"/>
                <w:sz w:val="16"/>
                <w:szCs w:val="16"/>
                <w:u w:val="single"/>
              </w:rPr>
              <w:t>onsite inspection.</w:t>
            </w:r>
          </w:p>
        </w:tc>
      </w:tr>
      <w:tr w:rsidR="00850D08" w:rsidTr="009B7C82">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850D08" w:rsidRPr="00F74907" w:rsidRDefault="00850D08" w:rsidP="009B7C82"/>
        </w:tc>
        <w:tc>
          <w:tcPr>
            <w:tcW w:w="6120" w:type="dxa"/>
            <w:gridSpan w:val="19"/>
            <w:tcBorders>
              <w:top w:val="single" w:sz="12" w:space="0" w:color="auto"/>
              <w:left w:val="single" w:sz="12"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t>Have there been any complaint investigations?</w:t>
            </w:r>
          </w:p>
        </w:tc>
        <w:tc>
          <w:tcPr>
            <w:tcW w:w="1624" w:type="dxa"/>
            <w:gridSpan w:val="10"/>
            <w:tcBorders>
              <w:top w:val="single" w:sz="12" w:space="0" w:color="auto"/>
              <w:left w:val="single" w:sz="4"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ed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135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850D08" w:rsidRPr="00964DB3" w:rsidRDefault="00850D08" w:rsidP="009B7C82">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2C34E1">
              <w:rPr>
                <w:color w:val="000000" w:themeColor="text1"/>
              </w:rPr>
            </w:r>
            <w:r w:rsidR="002C34E1">
              <w:rPr>
                <w:color w:val="000000" w:themeColor="text1"/>
              </w:rPr>
              <w:fldChar w:fldCharType="separate"/>
            </w:r>
            <w:r>
              <w:rPr>
                <w:color w:val="000000" w:themeColor="text1"/>
              </w:rPr>
              <w:fldChar w:fldCharType="end"/>
            </w:r>
            <w:r w:rsidRPr="00964DB3">
              <w:rPr>
                <w:color w:val="000000" w:themeColor="text1"/>
              </w:rPr>
              <w:t xml:space="preserve"> No</w:t>
            </w:r>
          </w:p>
        </w:tc>
      </w:tr>
      <w:tr w:rsidR="00850D08" w:rsidTr="009B7C82">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850D08" w:rsidRPr="00F74907" w:rsidRDefault="00850D08" w:rsidP="009B7C82"/>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t xml:space="preserve">If yes, 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sidRPr="00964DB3">
              <w:rPr>
                <w:b/>
                <w:color w:val="000000" w:themeColor="text1"/>
              </w:rPr>
              <w:fldChar w:fldCharType="end"/>
            </w:r>
          </w:p>
        </w:tc>
      </w:tr>
      <w:tr w:rsidR="00850D08" w:rsidTr="009B7C82">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850D08" w:rsidRPr="00F74907" w:rsidRDefault="00850D08" w:rsidP="009B7C82"/>
        </w:tc>
        <w:tc>
          <w:tcPr>
            <w:tcW w:w="6120" w:type="dxa"/>
            <w:gridSpan w:val="19"/>
            <w:tcBorders>
              <w:top w:val="single" w:sz="12" w:space="0" w:color="auto"/>
              <w:left w:val="single" w:sz="12"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t>Has an onsite inspection been conducted at this facility since 11/1/11?</w:t>
            </w:r>
          </w:p>
        </w:tc>
        <w:tc>
          <w:tcPr>
            <w:tcW w:w="1890" w:type="dxa"/>
            <w:gridSpan w:val="12"/>
            <w:tcBorders>
              <w:top w:val="single" w:sz="12" w:space="0" w:color="auto"/>
              <w:left w:val="single" w:sz="4"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1086" w:type="dxa"/>
            <w:tcBorders>
              <w:top w:val="single" w:sz="12" w:space="0" w:color="auto"/>
              <w:left w:val="single" w:sz="4" w:space="0" w:color="auto"/>
              <w:bottom w:val="single" w:sz="4" w:space="0" w:color="auto"/>
              <w:right w:val="single" w:sz="12" w:space="0" w:color="auto"/>
            </w:tcBorders>
            <w:shd w:val="clear" w:color="auto" w:fill="auto"/>
            <w:vAlign w:val="center"/>
          </w:tcPr>
          <w:p w:rsidR="00850D08" w:rsidRPr="00964DB3" w:rsidRDefault="00850D08" w:rsidP="009B7C82">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2C34E1">
              <w:rPr>
                <w:color w:val="000000" w:themeColor="text1"/>
              </w:rPr>
            </w:r>
            <w:r w:rsidR="002C34E1">
              <w:rPr>
                <w:color w:val="000000" w:themeColor="text1"/>
              </w:rPr>
              <w:fldChar w:fldCharType="separate"/>
            </w:r>
            <w:r>
              <w:rPr>
                <w:color w:val="000000" w:themeColor="text1"/>
              </w:rPr>
              <w:fldChar w:fldCharType="end"/>
            </w:r>
            <w:r w:rsidRPr="00964DB3">
              <w:rPr>
                <w:color w:val="000000" w:themeColor="text1"/>
              </w:rPr>
              <w:t xml:space="preserve"> No</w:t>
            </w:r>
          </w:p>
        </w:tc>
      </w:tr>
      <w:tr w:rsidR="00850D08" w:rsidTr="009B7C82">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850D08" w:rsidRPr="00F74907" w:rsidRDefault="00850D08" w:rsidP="009B7C82"/>
        </w:tc>
        <w:tc>
          <w:tcPr>
            <w:tcW w:w="6120" w:type="dxa"/>
            <w:gridSpan w:val="19"/>
            <w:tcBorders>
              <w:top w:val="single" w:sz="4" w:space="0" w:color="auto"/>
              <w:left w:val="single" w:sz="12"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t>If yes, was the inspection functionally equivalent to facility type specific SOP (i.e., confinement, open feedlot or combined)?</w:t>
            </w:r>
          </w:p>
        </w:tc>
        <w:tc>
          <w:tcPr>
            <w:tcW w:w="10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086" w:type="dxa"/>
            <w:tcBorders>
              <w:top w:val="single" w:sz="4" w:space="0" w:color="auto"/>
              <w:left w:val="single" w:sz="4" w:space="0" w:color="auto"/>
              <w:bottom w:val="single" w:sz="4" w:space="0" w:color="auto"/>
              <w:right w:val="single" w:sz="12"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N/A</w:t>
            </w:r>
          </w:p>
        </w:tc>
      </w:tr>
      <w:tr w:rsidR="00850D08" w:rsidTr="009B7C82">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850D08" w:rsidRPr="00F74907" w:rsidRDefault="00850D08" w:rsidP="009B7C82"/>
        </w:tc>
        <w:tc>
          <w:tcPr>
            <w:tcW w:w="2520"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t xml:space="preserve">Inspection Date: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color w:val="000000" w:themeColor="text1"/>
              </w:rPr>
              <w:fldChar w:fldCharType="end"/>
            </w:r>
          </w:p>
        </w:tc>
        <w:tc>
          <w:tcPr>
            <w:tcW w:w="6576" w:type="dxa"/>
            <w:gridSpan w:val="28"/>
            <w:tcBorders>
              <w:top w:val="single" w:sz="4" w:space="0" w:color="auto"/>
              <w:left w:val="single" w:sz="4" w:space="0" w:color="auto"/>
              <w:bottom w:val="single" w:sz="4" w:space="0" w:color="auto"/>
              <w:right w:val="single" w:sz="12"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t xml:space="preserve">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color w:val="000000" w:themeColor="text1"/>
              </w:rPr>
              <w:fldChar w:fldCharType="end"/>
            </w:r>
          </w:p>
        </w:tc>
      </w:tr>
      <w:tr w:rsidR="00850D08" w:rsidTr="009B7C82">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850D08" w:rsidRPr="00F74907" w:rsidRDefault="00850D08" w:rsidP="009B7C82"/>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850D08" w:rsidRPr="00964DB3" w:rsidRDefault="00850D08" w:rsidP="009B7C82">
            <w:pPr>
              <w:rPr>
                <w:color w:val="000000" w:themeColor="text1"/>
                <w:sz w:val="16"/>
                <w:szCs w:val="16"/>
              </w:rPr>
            </w:pPr>
            <w:r w:rsidRPr="00964DB3">
              <w:rPr>
                <w:color w:val="000000" w:themeColor="text1"/>
              </w:rPr>
              <w:t xml:space="preserve">** </w:t>
            </w:r>
            <w:r w:rsidRPr="00964DB3">
              <w:rPr>
                <w:color w:val="000000" w:themeColor="text1"/>
                <w:sz w:val="16"/>
                <w:szCs w:val="16"/>
                <w:u w:val="single"/>
              </w:rPr>
              <w:t>No onsite inspection is required if a functionally equivalent inspection has been performed since 11/1/11.</w:t>
            </w:r>
          </w:p>
        </w:tc>
      </w:tr>
      <w:tr w:rsidR="00850D08" w:rsidTr="009B7C82">
        <w:trPr>
          <w:gridAfter w:val="1"/>
          <w:wAfter w:w="7" w:type="dxa"/>
          <w:cantSplit/>
          <w:trHeight w:val="291"/>
        </w:trPr>
        <w:tc>
          <w:tcPr>
            <w:tcW w:w="2154" w:type="dxa"/>
            <w:gridSpan w:val="2"/>
            <w:vMerge w:val="restart"/>
            <w:tcBorders>
              <w:top w:val="single" w:sz="12" w:space="0" w:color="auto"/>
              <w:left w:val="single" w:sz="12" w:space="0" w:color="auto"/>
              <w:bottom w:val="single" w:sz="12" w:space="0" w:color="auto"/>
              <w:right w:val="single" w:sz="12" w:space="0" w:color="auto"/>
            </w:tcBorders>
            <w:shd w:val="pct5" w:color="auto" w:fill="auto"/>
          </w:tcPr>
          <w:p w:rsidR="00850D08" w:rsidRPr="00247470" w:rsidRDefault="00850D08" w:rsidP="009B7C82">
            <w:pPr>
              <w:rPr>
                <w:b/>
              </w:rPr>
            </w:pPr>
            <w:r w:rsidRPr="00247470">
              <w:rPr>
                <w:b/>
              </w:rPr>
              <w:t>RUNOFF ASSESSMENT</w:t>
            </w:r>
          </w:p>
        </w:tc>
        <w:tc>
          <w:tcPr>
            <w:tcW w:w="5940" w:type="dxa"/>
            <w:gridSpan w:val="18"/>
            <w:tcBorders>
              <w:top w:val="single" w:sz="12" w:space="0" w:color="auto"/>
              <w:left w:val="single" w:sz="12"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t xml:space="preserve">Is there evidence that manure, litter, or process wastewater is uncontrolled and/or unmanaged? </w:t>
            </w:r>
          </w:p>
        </w:tc>
        <w:tc>
          <w:tcPr>
            <w:tcW w:w="99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2C34E1">
              <w:rPr>
                <w:color w:val="000000" w:themeColor="text1"/>
              </w:rPr>
            </w:r>
            <w:r w:rsidR="002C34E1">
              <w:rPr>
                <w:color w:val="000000" w:themeColor="text1"/>
              </w:rPr>
              <w:fldChar w:fldCharType="separate"/>
            </w:r>
            <w:r>
              <w:rPr>
                <w:color w:val="000000" w:themeColor="text1"/>
              </w:rPr>
              <w:fldChar w:fldCharType="end"/>
            </w:r>
            <w:r w:rsidRPr="00964DB3">
              <w:rPr>
                <w:color w:val="000000" w:themeColor="text1"/>
              </w:rPr>
              <w:t xml:space="preserve"> No</w:t>
            </w:r>
          </w:p>
        </w:tc>
        <w:tc>
          <w:tcPr>
            <w:tcW w:w="135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Unknown</w:t>
            </w:r>
          </w:p>
        </w:tc>
      </w:tr>
      <w:tr w:rsidR="00850D08" w:rsidTr="009B7C82">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tcPr>
          <w:p w:rsidR="00850D08" w:rsidRPr="00F74907" w:rsidRDefault="00850D08" w:rsidP="009B7C82"/>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t xml:space="preserve">If yes, 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sidRPr="00964DB3">
              <w:rPr>
                <w:b/>
                <w:color w:val="000000" w:themeColor="text1"/>
              </w:rPr>
              <w:fldChar w:fldCharType="end"/>
            </w:r>
          </w:p>
        </w:tc>
      </w:tr>
      <w:tr w:rsidR="00850D08" w:rsidTr="009B7C82">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850D08" w:rsidRPr="00F74907" w:rsidRDefault="00850D08" w:rsidP="009B7C82"/>
        </w:tc>
        <w:tc>
          <w:tcPr>
            <w:tcW w:w="5940" w:type="dxa"/>
            <w:gridSpan w:val="18"/>
            <w:tcBorders>
              <w:top w:val="single" w:sz="12" w:space="0" w:color="auto"/>
              <w:left w:val="single" w:sz="12"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t>Are there tile intakes within 100 feet of the production area?</w:t>
            </w:r>
          </w:p>
        </w:tc>
        <w:tc>
          <w:tcPr>
            <w:tcW w:w="99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ed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35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850D08" w:rsidRPr="00964DB3" w:rsidRDefault="00850D08" w:rsidP="009B7C82">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2C34E1">
              <w:rPr>
                <w:color w:val="000000" w:themeColor="text1"/>
              </w:rPr>
            </w:r>
            <w:r w:rsidR="002C34E1">
              <w:rPr>
                <w:color w:val="000000" w:themeColor="text1"/>
              </w:rPr>
              <w:fldChar w:fldCharType="separate"/>
            </w:r>
            <w:r>
              <w:rPr>
                <w:color w:val="000000" w:themeColor="text1"/>
              </w:rPr>
              <w:fldChar w:fldCharType="end"/>
            </w:r>
            <w:r w:rsidRPr="00964DB3">
              <w:rPr>
                <w:color w:val="000000" w:themeColor="text1"/>
              </w:rPr>
              <w:t xml:space="preserve"> Unknown</w:t>
            </w:r>
          </w:p>
        </w:tc>
      </w:tr>
      <w:tr w:rsidR="00850D08" w:rsidTr="009B7C82">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850D08" w:rsidRPr="00F74907" w:rsidRDefault="00850D08" w:rsidP="009B7C82"/>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t xml:space="preserve">If yes, 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sidRPr="00964DB3">
              <w:rPr>
                <w:b/>
                <w:color w:val="000000" w:themeColor="text1"/>
              </w:rPr>
              <w:fldChar w:fldCharType="end"/>
            </w:r>
          </w:p>
        </w:tc>
      </w:tr>
      <w:tr w:rsidR="00850D08" w:rsidTr="009B7C82">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850D08" w:rsidRPr="00F74907" w:rsidRDefault="00850D08" w:rsidP="009B7C82"/>
        </w:tc>
        <w:tc>
          <w:tcPr>
            <w:tcW w:w="5940" w:type="dxa"/>
            <w:gridSpan w:val="18"/>
            <w:tcBorders>
              <w:top w:val="single" w:sz="12" w:space="0" w:color="auto"/>
              <w:left w:val="single" w:sz="12"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t>Does the facility utilize uncovered/uncontrolled composting areas?</w:t>
            </w:r>
          </w:p>
        </w:tc>
        <w:tc>
          <w:tcPr>
            <w:tcW w:w="99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2C34E1">
              <w:rPr>
                <w:color w:val="000000" w:themeColor="text1"/>
              </w:rPr>
            </w:r>
            <w:r w:rsidR="002C34E1">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35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850D08" w:rsidRPr="00964DB3" w:rsidRDefault="00850D08" w:rsidP="009B7C82">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2C34E1">
              <w:rPr>
                <w:color w:val="000000" w:themeColor="text1"/>
              </w:rPr>
            </w:r>
            <w:r w:rsidR="002C34E1">
              <w:rPr>
                <w:color w:val="000000" w:themeColor="text1"/>
              </w:rPr>
              <w:fldChar w:fldCharType="separate"/>
            </w:r>
            <w:r>
              <w:rPr>
                <w:color w:val="000000" w:themeColor="text1"/>
              </w:rPr>
              <w:fldChar w:fldCharType="end"/>
            </w:r>
            <w:r w:rsidRPr="00964DB3">
              <w:rPr>
                <w:color w:val="000000" w:themeColor="text1"/>
              </w:rPr>
              <w:t xml:space="preserve"> Unknown</w:t>
            </w:r>
          </w:p>
        </w:tc>
      </w:tr>
      <w:tr w:rsidR="00850D08" w:rsidTr="009B7C82">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850D08" w:rsidRPr="00F74907" w:rsidRDefault="00850D08" w:rsidP="009B7C82"/>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850D08" w:rsidRPr="00964DB3" w:rsidRDefault="00850D08" w:rsidP="009B7C82">
            <w:pPr>
              <w:rPr>
                <w:color w:val="000000" w:themeColor="text1"/>
              </w:rPr>
            </w:pPr>
            <w:r w:rsidRPr="00964DB3">
              <w:rPr>
                <w:color w:val="000000" w:themeColor="text1"/>
              </w:rPr>
              <w:t xml:space="preserve">If yes, 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sidRPr="00964DB3">
              <w:rPr>
                <w:b/>
                <w:color w:val="000000" w:themeColor="text1"/>
              </w:rPr>
              <w:fldChar w:fldCharType="end"/>
            </w:r>
          </w:p>
        </w:tc>
      </w:tr>
      <w:tr w:rsidR="00850D08" w:rsidTr="009B7C82">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850D08" w:rsidRPr="00F74907" w:rsidRDefault="00850D08" w:rsidP="009B7C82"/>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850D08" w:rsidRPr="00964DB3" w:rsidRDefault="00850D08" w:rsidP="009B7C82">
            <w:pPr>
              <w:rPr>
                <w:color w:val="000000" w:themeColor="text1"/>
                <w:sz w:val="16"/>
                <w:szCs w:val="16"/>
                <w:u w:val="single"/>
              </w:rPr>
            </w:pPr>
            <w:r w:rsidRPr="00964DB3">
              <w:rPr>
                <w:color w:val="000000" w:themeColor="text1"/>
                <w:sz w:val="16"/>
                <w:szCs w:val="16"/>
                <w:u w:val="single"/>
              </w:rPr>
              <w:t>Note:  If assessor answered “Yes</w:t>
            </w:r>
            <w:r w:rsidRPr="00964DB3">
              <w:rPr>
                <w:b/>
                <w:color w:val="000000" w:themeColor="text1"/>
                <w:sz w:val="16"/>
                <w:szCs w:val="16"/>
                <w:u w:val="single"/>
              </w:rPr>
              <w:t>”</w:t>
            </w:r>
            <w:r w:rsidRPr="00964DB3">
              <w:rPr>
                <w:color w:val="000000" w:themeColor="text1"/>
                <w:sz w:val="16"/>
                <w:szCs w:val="16"/>
                <w:u w:val="single"/>
              </w:rPr>
              <w:t xml:space="preserve"> to any of the questions in this section, then a</w:t>
            </w:r>
            <w:r>
              <w:rPr>
                <w:color w:val="000000" w:themeColor="text1"/>
                <w:sz w:val="16"/>
                <w:szCs w:val="16"/>
                <w:u w:val="single"/>
              </w:rPr>
              <w:t>n</w:t>
            </w:r>
            <w:r w:rsidRPr="00964DB3">
              <w:rPr>
                <w:color w:val="000000" w:themeColor="text1"/>
                <w:sz w:val="16"/>
                <w:szCs w:val="16"/>
                <w:u w:val="single"/>
              </w:rPr>
              <w:t xml:space="preserve"> onsite inspection should be performed.</w:t>
            </w:r>
          </w:p>
        </w:tc>
      </w:tr>
      <w:tr w:rsidR="00850D08" w:rsidTr="009B7C82">
        <w:trPr>
          <w:gridAfter w:val="1"/>
          <w:wAfter w:w="7" w:type="dxa"/>
          <w:cantSplit/>
          <w:trHeight w:val="291"/>
        </w:trPr>
        <w:tc>
          <w:tcPr>
            <w:tcW w:w="2154" w:type="dxa"/>
            <w:gridSpan w:val="2"/>
            <w:vMerge w:val="restart"/>
            <w:tcBorders>
              <w:left w:val="single" w:sz="12" w:space="0" w:color="auto"/>
              <w:bottom w:val="single" w:sz="12" w:space="0" w:color="auto"/>
              <w:right w:val="single" w:sz="12" w:space="0" w:color="auto"/>
            </w:tcBorders>
            <w:shd w:val="pct5" w:color="auto" w:fill="auto"/>
            <w:vAlign w:val="center"/>
          </w:tcPr>
          <w:p w:rsidR="00850D08" w:rsidRPr="00F74907" w:rsidRDefault="00850D08" w:rsidP="009B7C82"/>
        </w:tc>
        <w:tc>
          <w:tcPr>
            <w:tcW w:w="9096" w:type="dxa"/>
            <w:gridSpan w:val="32"/>
            <w:tcBorders>
              <w:top w:val="single" w:sz="12" w:space="0" w:color="auto"/>
              <w:left w:val="single" w:sz="12" w:space="0" w:color="auto"/>
              <w:bottom w:val="single" w:sz="12" w:space="0" w:color="auto"/>
              <w:right w:val="single" w:sz="12" w:space="0" w:color="auto"/>
            </w:tcBorders>
            <w:shd w:val="clear" w:color="auto" w:fill="auto"/>
            <w:vAlign w:val="center"/>
          </w:tcPr>
          <w:p w:rsidR="00850D08" w:rsidRDefault="00850D08" w:rsidP="009B7C82">
            <w:pPr>
              <w:rPr>
                <w:b/>
                <w:color w:val="000000"/>
              </w:rPr>
            </w:pPr>
            <w:r>
              <w:t>Assessment Notes/Comments:</w:t>
            </w:r>
            <w:r>
              <w:rPr>
                <w:b/>
                <w:color w:val="000000"/>
              </w:rPr>
              <w:t xml:space="preserve"> </w:t>
            </w:r>
          </w:p>
          <w:p w:rsidR="00850D08" w:rsidRDefault="00850D08" w:rsidP="009B7C82">
            <w:pPr>
              <w:rPr>
                <w:b/>
                <w:color w:val="000000"/>
              </w:rPr>
            </w:pPr>
            <w:r>
              <w:rPr>
                <w:b/>
                <w:color w:val="000000"/>
              </w:rPr>
              <w:t xml:space="preserve">Facility appears to have an open cattle feedlot in addition to the swine confinement.  A possible stream appears to be within ¼ mile.  </w:t>
            </w: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pPr>
              <w:rPr>
                <w:b/>
                <w:color w:val="000000"/>
              </w:rPr>
            </w:pPr>
          </w:p>
          <w:p w:rsidR="00850D08" w:rsidRDefault="00850D08" w:rsidP="009B7C82"/>
        </w:tc>
      </w:tr>
      <w:tr w:rsidR="00850D08" w:rsidTr="009B7C82">
        <w:trPr>
          <w:gridAfter w:val="1"/>
          <w:wAfter w:w="7" w:type="dxa"/>
          <w:cantSplit/>
          <w:trHeight w:val="1797"/>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850D08" w:rsidRPr="00F74907" w:rsidRDefault="00850D08" w:rsidP="009B7C82"/>
        </w:tc>
        <w:tc>
          <w:tcPr>
            <w:tcW w:w="4545"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850D08" w:rsidRDefault="00850D08" w:rsidP="009B7C82">
            <w:pPr>
              <w:jc w:val="center"/>
            </w:pPr>
            <w:r>
              <w:rPr>
                <w:sz w:val="36"/>
                <w:szCs w:val="36"/>
              </w:rPr>
              <w:fldChar w:fldCharType="begin">
                <w:ffData>
                  <w:name w:val=""/>
                  <w:enabled/>
                  <w:calcOnExit w:val="0"/>
                  <w:checkBox>
                    <w:sizeAuto/>
                    <w:default w:val="1"/>
                  </w:checkBox>
                </w:ffData>
              </w:fldChar>
            </w:r>
            <w:r>
              <w:rPr>
                <w:sz w:val="36"/>
                <w:szCs w:val="36"/>
              </w:rPr>
              <w:instrText xml:space="preserve"> FORMCHECKBOX </w:instrText>
            </w:r>
            <w:r w:rsidR="002C34E1">
              <w:rPr>
                <w:sz w:val="36"/>
                <w:szCs w:val="36"/>
              </w:rPr>
            </w:r>
            <w:r w:rsidR="002C34E1">
              <w:rPr>
                <w:sz w:val="36"/>
                <w:szCs w:val="36"/>
              </w:rPr>
              <w:fldChar w:fldCharType="separate"/>
            </w:r>
            <w:r>
              <w:rPr>
                <w:sz w:val="36"/>
                <w:szCs w:val="36"/>
              </w:rPr>
              <w:fldChar w:fldCharType="end"/>
            </w:r>
            <w:r>
              <w:t xml:space="preserve">   ONSITE INSPECTION REQUIRED.</w:t>
            </w:r>
          </w:p>
        </w:tc>
        <w:tc>
          <w:tcPr>
            <w:tcW w:w="4551" w:type="dxa"/>
            <w:gridSpan w:val="21"/>
            <w:tcBorders>
              <w:top w:val="single" w:sz="12" w:space="0" w:color="auto"/>
              <w:left w:val="single" w:sz="12" w:space="0" w:color="auto"/>
              <w:bottom w:val="single" w:sz="12" w:space="0" w:color="auto"/>
              <w:right w:val="single" w:sz="12" w:space="0" w:color="auto"/>
            </w:tcBorders>
            <w:shd w:val="clear" w:color="auto" w:fill="auto"/>
            <w:vAlign w:val="center"/>
          </w:tcPr>
          <w:p w:rsidR="00850D08" w:rsidRDefault="00850D08" w:rsidP="009B7C82">
            <w:pPr>
              <w:jc w:val="center"/>
            </w:pPr>
            <w:r>
              <w:rPr>
                <w:sz w:val="36"/>
                <w:szCs w:val="36"/>
              </w:rPr>
              <w:fldChar w:fldCharType="begin">
                <w:ffData>
                  <w:name w:val=""/>
                  <w:enabled/>
                  <w:calcOnExit w:val="0"/>
                  <w:checkBox>
                    <w:sizeAuto/>
                    <w:default w:val="0"/>
                  </w:checkBox>
                </w:ffData>
              </w:fldChar>
            </w:r>
            <w:r>
              <w:rPr>
                <w:sz w:val="36"/>
                <w:szCs w:val="36"/>
              </w:rPr>
              <w:instrText xml:space="preserve"> FORMCHECKBOX </w:instrText>
            </w:r>
            <w:r w:rsidR="002C34E1">
              <w:rPr>
                <w:sz w:val="36"/>
                <w:szCs w:val="36"/>
              </w:rPr>
            </w:r>
            <w:r w:rsidR="002C34E1">
              <w:rPr>
                <w:sz w:val="36"/>
                <w:szCs w:val="36"/>
              </w:rPr>
              <w:fldChar w:fldCharType="separate"/>
            </w:r>
            <w:r>
              <w:rPr>
                <w:sz w:val="36"/>
                <w:szCs w:val="36"/>
              </w:rPr>
              <w:fldChar w:fldCharType="end"/>
            </w:r>
            <w:r>
              <w:t xml:space="preserve">   ONSITE INSPECTION </w:t>
            </w:r>
            <w:r w:rsidRPr="00691CD8">
              <w:rPr>
                <w:u w:val="single"/>
              </w:rPr>
              <w:t>NOT</w:t>
            </w:r>
            <w:r>
              <w:t xml:space="preserve"> REQUIRED.</w:t>
            </w:r>
          </w:p>
        </w:tc>
      </w:tr>
      <w:tr w:rsidR="00850D08" w:rsidTr="009B7C82">
        <w:trPr>
          <w:gridAfter w:val="1"/>
          <w:wAfter w:w="7" w:type="dxa"/>
          <w:cantSplit/>
          <w:trHeight w:val="759"/>
        </w:trPr>
        <w:tc>
          <w:tcPr>
            <w:tcW w:w="2154" w:type="dxa"/>
            <w:gridSpan w:val="2"/>
            <w:tcBorders>
              <w:top w:val="single" w:sz="12" w:space="0" w:color="auto"/>
              <w:left w:val="single" w:sz="12" w:space="0" w:color="auto"/>
              <w:bottom w:val="single" w:sz="6" w:space="0" w:color="auto"/>
              <w:right w:val="single" w:sz="6" w:space="0" w:color="auto"/>
            </w:tcBorders>
            <w:shd w:val="pct5" w:color="auto" w:fill="auto"/>
          </w:tcPr>
          <w:p w:rsidR="00850D08" w:rsidRDefault="00850D08" w:rsidP="009B7C82">
            <w:pPr>
              <w:rPr>
                <w:b/>
              </w:rPr>
            </w:pPr>
            <w:r>
              <w:rPr>
                <w:b/>
              </w:rPr>
              <w:t>AUTHENTICATION</w:t>
            </w:r>
          </w:p>
          <w:p w:rsidR="00850D08" w:rsidRDefault="00850D08" w:rsidP="009B7C82"/>
        </w:tc>
        <w:tc>
          <w:tcPr>
            <w:tcW w:w="3242" w:type="dxa"/>
            <w:gridSpan w:val="7"/>
            <w:tcBorders>
              <w:top w:val="single" w:sz="12" w:space="0" w:color="auto"/>
              <w:left w:val="single" w:sz="6" w:space="0" w:color="auto"/>
              <w:bottom w:val="single" w:sz="6" w:space="0" w:color="auto"/>
              <w:right w:val="single" w:sz="6" w:space="0" w:color="auto"/>
            </w:tcBorders>
          </w:tcPr>
          <w:p w:rsidR="00850D08" w:rsidRDefault="00850D08" w:rsidP="009B7C82">
            <w:r>
              <w:t xml:space="preserve">INSPECTOR:  </w:t>
            </w:r>
          </w:p>
          <w:p w:rsidR="00850D08" w:rsidRDefault="00850D08" w:rsidP="009B7C82">
            <w:r>
              <w:rPr>
                <w:b/>
              </w:rPr>
              <w:fldChar w:fldCharType="begin"/>
            </w:r>
            <w:r>
              <w:rPr>
                <w:b/>
              </w:rPr>
              <w:instrText xml:space="preserve"> Text4 \*charformat </w:instrText>
            </w:r>
            <w:r>
              <w:rPr>
                <w:b/>
              </w:rPr>
              <w:fldChar w:fldCharType="separate"/>
            </w:r>
            <w:r w:rsidRPr="00A21356">
              <w:rPr>
                <w:b/>
              </w:rPr>
              <w:t xml:space="preserve">     </w:t>
            </w:r>
            <w:r>
              <w:rPr>
                <w:b/>
              </w:rPr>
              <w:fldChar w:fldCharType="end"/>
            </w:r>
          </w:p>
        </w:tc>
        <w:tc>
          <w:tcPr>
            <w:tcW w:w="1339" w:type="dxa"/>
            <w:gridSpan w:val="5"/>
            <w:tcBorders>
              <w:top w:val="single" w:sz="12" w:space="0" w:color="auto"/>
              <w:left w:val="single" w:sz="6" w:space="0" w:color="auto"/>
              <w:bottom w:val="single" w:sz="6" w:space="0" w:color="auto"/>
              <w:right w:val="single" w:sz="6" w:space="0" w:color="auto"/>
            </w:tcBorders>
          </w:tcPr>
          <w:p w:rsidR="00850D08" w:rsidRDefault="00850D08" w:rsidP="009B7C82">
            <w:r>
              <w:t>DATE:</w:t>
            </w:r>
          </w:p>
          <w:p w:rsidR="00850D08" w:rsidRPr="00DF3C9D" w:rsidRDefault="00850D08" w:rsidP="009B7C82">
            <w:pPr>
              <w:rPr>
                <w:b/>
              </w:rPr>
            </w:pPr>
            <w:r w:rsidRPr="00DF3C9D">
              <w:rPr>
                <w:b/>
              </w:rPr>
              <w:fldChar w:fldCharType="begin">
                <w:ffData>
                  <w:name w:val="Text41"/>
                  <w:enabled/>
                  <w:calcOnExit w:val="0"/>
                  <w:textInput/>
                </w:ffData>
              </w:fldChar>
            </w:r>
            <w:bookmarkStart w:id="2" w:name="Text41"/>
            <w:r w:rsidRPr="00DF3C9D">
              <w:rPr>
                <w:b/>
              </w:rPr>
              <w:instrText xml:space="preserve"> FORMTEXT </w:instrText>
            </w:r>
            <w:r w:rsidRPr="00DF3C9D">
              <w:rPr>
                <w:b/>
              </w:rPr>
            </w:r>
            <w:r w:rsidRPr="00DF3C9D">
              <w:rPr>
                <w:b/>
              </w:rPr>
              <w:fldChar w:fldCharType="separate"/>
            </w:r>
            <w:r w:rsidRPr="00DF3C9D">
              <w:rPr>
                <w:b/>
                <w:noProof/>
              </w:rPr>
              <w:t> </w:t>
            </w:r>
            <w:r w:rsidRPr="00DF3C9D">
              <w:rPr>
                <w:b/>
                <w:noProof/>
              </w:rPr>
              <w:t> </w:t>
            </w:r>
            <w:r w:rsidRPr="00DF3C9D">
              <w:rPr>
                <w:b/>
                <w:noProof/>
              </w:rPr>
              <w:t> </w:t>
            </w:r>
            <w:r w:rsidRPr="00DF3C9D">
              <w:rPr>
                <w:b/>
                <w:noProof/>
              </w:rPr>
              <w:t> </w:t>
            </w:r>
            <w:r w:rsidRPr="00DF3C9D">
              <w:rPr>
                <w:b/>
                <w:noProof/>
              </w:rPr>
              <w:t> </w:t>
            </w:r>
            <w:r w:rsidRPr="00DF3C9D">
              <w:rPr>
                <w:b/>
              </w:rPr>
              <w:fldChar w:fldCharType="end"/>
            </w:r>
            <w:bookmarkEnd w:id="2"/>
          </w:p>
        </w:tc>
        <w:tc>
          <w:tcPr>
            <w:tcW w:w="3163" w:type="dxa"/>
            <w:gridSpan w:val="17"/>
            <w:tcBorders>
              <w:top w:val="single" w:sz="12" w:space="0" w:color="auto"/>
              <w:left w:val="single" w:sz="6" w:space="0" w:color="auto"/>
              <w:bottom w:val="single" w:sz="6" w:space="0" w:color="auto"/>
              <w:right w:val="single" w:sz="6" w:space="0" w:color="auto"/>
            </w:tcBorders>
          </w:tcPr>
          <w:p w:rsidR="00850D08" w:rsidRDefault="00850D08" w:rsidP="009B7C82">
            <w:r>
              <w:t xml:space="preserve">REVIEWER:  </w:t>
            </w:r>
          </w:p>
          <w:p w:rsidR="00850D08" w:rsidRDefault="00850D08" w:rsidP="009B7C82">
            <w:r w:rsidRPr="00DF3C9D">
              <w:rPr>
                <w:b/>
              </w:rPr>
              <w:fldChar w:fldCharType="begin">
                <w:ffData>
                  <w:name w:val="Text43"/>
                  <w:enabled/>
                  <w:calcOnExit w:val="0"/>
                  <w:textInput/>
                </w:ffData>
              </w:fldChar>
            </w:r>
            <w:r w:rsidRPr="00DF3C9D">
              <w:rPr>
                <w:b/>
              </w:rPr>
              <w:instrText xml:space="preserve"> FORMTEXT </w:instrText>
            </w:r>
            <w:r w:rsidRPr="00DF3C9D">
              <w:rPr>
                <w:b/>
              </w:rPr>
            </w:r>
            <w:r w:rsidRPr="00DF3C9D">
              <w:rPr>
                <w:b/>
              </w:rPr>
              <w:fldChar w:fldCharType="separate"/>
            </w:r>
            <w:r>
              <w:rPr>
                <w:b/>
                <w:noProof/>
              </w:rPr>
              <w:t> </w:t>
            </w:r>
            <w:r>
              <w:rPr>
                <w:b/>
                <w:noProof/>
              </w:rPr>
              <w:t> </w:t>
            </w:r>
            <w:r>
              <w:rPr>
                <w:b/>
                <w:noProof/>
              </w:rPr>
              <w:t> </w:t>
            </w:r>
            <w:r>
              <w:rPr>
                <w:b/>
                <w:noProof/>
              </w:rPr>
              <w:t> </w:t>
            </w:r>
            <w:r>
              <w:rPr>
                <w:b/>
                <w:noProof/>
              </w:rPr>
              <w:t> </w:t>
            </w:r>
            <w:r w:rsidRPr="00DF3C9D">
              <w:rPr>
                <w:b/>
              </w:rPr>
              <w:fldChar w:fldCharType="end"/>
            </w:r>
          </w:p>
        </w:tc>
        <w:tc>
          <w:tcPr>
            <w:tcW w:w="1352" w:type="dxa"/>
            <w:gridSpan w:val="3"/>
            <w:tcBorders>
              <w:top w:val="single" w:sz="12" w:space="0" w:color="auto"/>
              <w:left w:val="single" w:sz="6" w:space="0" w:color="auto"/>
              <w:bottom w:val="single" w:sz="6" w:space="0" w:color="auto"/>
              <w:right w:val="single" w:sz="12" w:space="0" w:color="auto"/>
            </w:tcBorders>
          </w:tcPr>
          <w:p w:rsidR="00850D08" w:rsidRDefault="00850D08" w:rsidP="009B7C82">
            <w:pPr>
              <w:jc w:val="both"/>
            </w:pPr>
            <w:r>
              <w:t>DATE:</w:t>
            </w:r>
          </w:p>
          <w:p w:rsidR="00850D08" w:rsidRPr="00DF3C9D" w:rsidRDefault="00850D08" w:rsidP="009B7C82">
            <w:pPr>
              <w:jc w:val="both"/>
              <w:rPr>
                <w:b/>
              </w:rPr>
            </w:pPr>
            <w:r w:rsidRPr="00DF3C9D">
              <w:rPr>
                <w:b/>
              </w:rPr>
              <w:fldChar w:fldCharType="begin">
                <w:ffData>
                  <w:name w:val="Text43"/>
                  <w:enabled/>
                  <w:calcOnExit w:val="0"/>
                  <w:textInput/>
                </w:ffData>
              </w:fldChar>
            </w:r>
            <w:bookmarkStart w:id="3" w:name="Text43"/>
            <w:r w:rsidRPr="00DF3C9D">
              <w:rPr>
                <w:b/>
              </w:rPr>
              <w:instrText xml:space="preserve"> FORMTEXT </w:instrText>
            </w:r>
            <w:r w:rsidRPr="00DF3C9D">
              <w:rPr>
                <w:b/>
              </w:rPr>
            </w:r>
            <w:r w:rsidRPr="00DF3C9D">
              <w:rPr>
                <w:b/>
              </w:rPr>
              <w:fldChar w:fldCharType="separate"/>
            </w:r>
            <w:r w:rsidRPr="00DF3C9D">
              <w:rPr>
                <w:b/>
                <w:noProof/>
              </w:rPr>
              <w:t> </w:t>
            </w:r>
            <w:r w:rsidRPr="00DF3C9D">
              <w:rPr>
                <w:b/>
                <w:noProof/>
              </w:rPr>
              <w:t> </w:t>
            </w:r>
            <w:r w:rsidRPr="00DF3C9D">
              <w:rPr>
                <w:b/>
                <w:noProof/>
              </w:rPr>
              <w:t> </w:t>
            </w:r>
            <w:r w:rsidRPr="00DF3C9D">
              <w:rPr>
                <w:b/>
                <w:noProof/>
              </w:rPr>
              <w:t> </w:t>
            </w:r>
            <w:r w:rsidRPr="00DF3C9D">
              <w:rPr>
                <w:b/>
                <w:noProof/>
              </w:rPr>
              <w:t> </w:t>
            </w:r>
            <w:r w:rsidRPr="00DF3C9D">
              <w:rPr>
                <w:b/>
              </w:rPr>
              <w:fldChar w:fldCharType="end"/>
            </w:r>
            <w:bookmarkEnd w:id="3"/>
          </w:p>
        </w:tc>
      </w:tr>
      <w:tr w:rsidR="00850D08" w:rsidTr="009B7C82">
        <w:trPr>
          <w:gridAfter w:val="1"/>
          <w:wAfter w:w="7" w:type="dxa"/>
          <w:cantSplit/>
          <w:trHeight w:val="40"/>
        </w:trPr>
        <w:tc>
          <w:tcPr>
            <w:tcW w:w="11250" w:type="dxa"/>
            <w:gridSpan w:val="34"/>
            <w:tcBorders>
              <w:top w:val="single" w:sz="6" w:space="0" w:color="auto"/>
              <w:left w:val="single" w:sz="12" w:space="0" w:color="auto"/>
              <w:bottom w:val="single" w:sz="12" w:space="0" w:color="auto"/>
              <w:right w:val="single" w:sz="12" w:space="0" w:color="auto"/>
            </w:tcBorders>
            <w:shd w:val="pct5" w:color="auto" w:fill="auto"/>
          </w:tcPr>
          <w:p w:rsidR="00850D08" w:rsidRDefault="00850D08" w:rsidP="009B7C82">
            <w:pPr>
              <w:jc w:val="both"/>
              <w:rPr>
                <w:sz w:val="16"/>
                <w:szCs w:val="16"/>
              </w:rPr>
            </w:pPr>
          </w:p>
          <w:p w:rsidR="00850D08" w:rsidRPr="00A55754" w:rsidRDefault="00850D08" w:rsidP="009B7C82">
            <w:pPr>
              <w:jc w:val="both"/>
              <w:rPr>
                <w:sz w:val="16"/>
                <w:szCs w:val="16"/>
              </w:rPr>
            </w:pPr>
            <w:r w:rsidRPr="00A55754">
              <w:rPr>
                <w:sz w:val="16"/>
                <w:szCs w:val="16"/>
              </w:rPr>
              <w:t>Note:  This assessment was based on the information available on the date of the assessment.  Conditions at this facility could change.</w:t>
            </w:r>
          </w:p>
        </w:tc>
      </w:tr>
    </w:tbl>
    <w:p w:rsidR="00850D08" w:rsidRDefault="00850D08" w:rsidP="00850D08"/>
    <w:p w:rsidR="00850D08" w:rsidRDefault="00850D08" w:rsidP="00850D08">
      <w:pPr>
        <w:sectPr w:rsidR="00850D08" w:rsidSect="0021022E">
          <w:headerReference w:type="default" r:id="rId8"/>
          <w:headerReference w:type="first" r:id="rId9"/>
          <w:footerReference w:type="first" r:id="rId10"/>
          <w:pgSz w:w="12240" w:h="15840" w:code="1"/>
          <w:pgMar w:top="540" w:right="432" w:bottom="288" w:left="432" w:header="270" w:footer="251" w:gutter="0"/>
          <w:paperSrc w:first="7" w:other="7"/>
          <w:cols w:space="720"/>
          <w:titlePg/>
          <w:docGrid w:linePitch="272"/>
        </w:sectPr>
      </w:pPr>
    </w:p>
    <w:p w:rsidR="00850D08" w:rsidRDefault="00850D08" w:rsidP="00850D08"/>
    <w:p w:rsidR="00850D08" w:rsidRDefault="00850D08" w:rsidP="00850D08"/>
    <w:p w:rsidR="00850D08" w:rsidRDefault="00850D08" w:rsidP="00850D08">
      <w:r>
        <w:t xml:space="preserve">            Aerial Photo – Knuth Farms Inc. #64600</w:t>
      </w:r>
    </w:p>
    <w:p w:rsidR="00850D08" w:rsidRDefault="00850D08" w:rsidP="00850D08">
      <w:r>
        <w:t xml:space="preserve">            </w:t>
      </w:r>
    </w:p>
    <w:p w:rsidR="00850D08" w:rsidRDefault="00850D08" w:rsidP="00850D08"/>
    <w:p w:rsidR="00850D08" w:rsidRDefault="00850D08" w:rsidP="00850D08">
      <w:r>
        <w:rPr>
          <w:noProof/>
        </w:rPr>
        <mc:AlternateContent>
          <mc:Choice Requires="wps">
            <w:drawing>
              <wp:anchor distT="0" distB="0" distL="114300" distR="114300" simplePos="0" relativeHeight="251660288" behindDoc="0" locked="0" layoutInCell="1" allowOverlap="1" wp14:anchorId="2BF81E2D" wp14:editId="68AA64DC">
                <wp:simplePos x="0" y="0"/>
                <wp:positionH relativeFrom="column">
                  <wp:posOffset>2122170</wp:posOffset>
                </wp:positionH>
                <wp:positionV relativeFrom="paragraph">
                  <wp:posOffset>3741420</wp:posOffset>
                </wp:positionV>
                <wp:extent cx="762635" cy="1403985"/>
                <wp:effectExtent l="0" t="0" r="1841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403985"/>
                        </a:xfrm>
                        <a:prstGeom prst="rect">
                          <a:avLst/>
                        </a:prstGeom>
                        <a:solidFill>
                          <a:srgbClr val="FFFFFF"/>
                        </a:solidFill>
                        <a:ln w="9525">
                          <a:solidFill>
                            <a:srgbClr val="000000"/>
                          </a:solidFill>
                          <a:miter lim="800000"/>
                          <a:headEnd/>
                          <a:tailEnd/>
                        </a:ln>
                      </wps:spPr>
                      <wps:txbx>
                        <w:txbxContent>
                          <w:p w:rsidR="00850D08" w:rsidRDefault="00850D08" w:rsidP="00850D08">
                            <w:r>
                              <w:t>Flow Path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7.1pt;margin-top:294.6pt;width:60.0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GnJAIAAEYEAAAOAAAAZHJzL2Uyb0RvYy54bWysU9uO2yAQfa/Uf0C8N3acyyZWnNU221SV&#10;thdptx8wxjhGxUCBxE6/vgP2puntpSoPiGGGw8w5M5vbvpXkxK0TWhV0Okkp4YrpSqhDQT8/7V+t&#10;KHEeVAVSK17QM3f0dvvyxaYzOc90o2XFLUEQ5fLOFLTx3uRJ4ljDW3ATbbhCZ61tCx5Ne0gqCx2i&#10;tzLJ0nSZdNpWxmrGncPb+8FJtxG/rjnzH+vacU9kQTE3H3cb9zLsyXYD+cGCaQQb04B/yKIFofDT&#10;C9Q9eCBHK36DagWz2unaT5huE13XgvFYA1YzTX+p5rEBw2MtSI4zF5rc/4NlH06fLBFVQWfpDSUK&#10;WhTpifeevNY9yQI/nXE5hj0aDPQ9XqPOsVZnHjT74ojSuwbUgd9Zq7uGQ4X5TcPL5OrpgOMCSNm9&#10;1xV+A0evI1Bf2zaQh3QQREedzhdtQioML2+W2XK2oIShazpPZ+vVIn4B+fNrY51/y3VLwqGgFrWP&#10;6HB6cD5kA/lzSPjMaSmqvZAyGvZQ7qQlJ8A+2cc1ov8UJhXpCrpeZIuBgL9CpHH9CaIVHhteirag&#10;q0sQ5IG2N6qK7ehByOGMKUs18hioG0j0fdmPupS6OiOjVg+NjYOIh0bbb5R02NQFdV+PYDkl8p1C&#10;VdbT+TxMQTTmi5sMDXvtKa89oBhCFdRTMhx3Pk5OJMzcoXp7EYkNMg+ZjLlis0a+x8EK03Btx6gf&#10;47/9DgAA//8DAFBLAwQUAAYACAAAACEAT1n/CeAAAAALAQAADwAAAGRycy9kb3ducmV2LnhtbEyP&#10;wW7CMAyG75P2DpEn7YJGCmlRV5qiDYnTTnTsHhrTVmucLglQ3n7Zadxs+dPv7y83kxnYBZ3vLUlY&#10;zBNgSI3VPbUSDp+7lxyYD4q0GiyhhBt62FSPD6UqtL3SHi91aFkMIV8oCV0IY8G5bzo0ys/tiBRv&#10;J+uMCnF1LddOXWO4GfgySVbcqJ7ih06NuO2w+a7PRsLqpxazjy89o/1t9+4ak+ntIZPy+Wl6WwML&#10;OIV/GP70ozpU0eloz6Q9GyQIkS4jKiHLX+MQiTRLBbCjhHyRCOBVye87VL8AAAD//wMAUEsBAi0A&#10;FAAGAAgAAAAhALaDOJL+AAAA4QEAABMAAAAAAAAAAAAAAAAAAAAAAFtDb250ZW50X1R5cGVzXS54&#10;bWxQSwECLQAUAAYACAAAACEAOP0h/9YAAACUAQAACwAAAAAAAAAAAAAAAAAvAQAAX3JlbHMvLnJl&#10;bHNQSwECLQAUAAYACAAAACEA28qRpyQCAABGBAAADgAAAAAAAAAAAAAAAAAuAgAAZHJzL2Uyb0Rv&#10;Yy54bWxQSwECLQAUAAYACAAAACEAT1n/CeAAAAALAQAADwAAAAAAAAAAAAAAAAB+BAAAZHJzL2Rv&#10;d25yZXYueG1sUEsFBgAAAAAEAAQA8wAAAIsFAAAAAA==&#10;">
                <v:textbox style="mso-fit-shape-to-text:t">
                  <w:txbxContent>
                    <w:p w:rsidR="00850D08" w:rsidRDefault="00850D08" w:rsidP="00850D08">
                      <w:r>
                        <w:t>Flow Path</w:t>
                      </w:r>
                    </w:p>
                  </w:txbxContent>
                </v:textbox>
              </v:shape>
            </w:pict>
          </mc:Fallback>
        </mc:AlternateContent>
      </w:r>
      <w:r w:rsidRPr="00985AAC">
        <w:rPr>
          <w:noProof/>
          <w:color w:val="FF0000"/>
        </w:rPr>
        <mc:AlternateContent>
          <mc:Choice Requires="wps">
            <w:drawing>
              <wp:anchor distT="0" distB="0" distL="114300" distR="114300" simplePos="0" relativeHeight="251659264" behindDoc="0" locked="0" layoutInCell="1" allowOverlap="1" wp14:anchorId="6BEC34D2" wp14:editId="5FB34184">
                <wp:simplePos x="0" y="0"/>
                <wp:positionH relativeFrom="column">
                  <wp:posOffset>2887980</wp:posOffset>
                </wp:positionH>
                <wp:positionV relativeFrom="paragraph">
                  <wp:posOffset>3131185</wp:posOffset>
                </wp:positionV>
                <wp:extent cx="276225" cy="1123950"/>
                <wp:effectExtent l="19050" t="19050" r="66675" b="57150"/>
                <wp:wrapNone/>
                <wp:docPr id="6" name="Straight Arrow Connector 6"/>
                <wp:cNvGraphicFramePr/>
                <a:graphic xmlns:a="http://schemas.openxmlformats.org/drawingml/2006/main">
                  <a:graphicData uri="http://schemas.microsoft.com/office/word/2010/wordprocessingShape">
                    <wps:wsp>
                      <wps:cNvCnPr/>
                      <wps:spPr>
                        <a:xfrm>
                          <a:off x="0" y="0"/>
                          <a:ext cx="276225" cy="1123950"/>
                        </a:xfrm>
                        <a:prstGeom prst="straightConnector1">
                          <a:avLst/>
                        </a:prstGeom>
                        <a:ln w="3492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27.4pt;margin-top:246.55pt;width:21.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Gn9gEAAEAEAAAOAAAAZHJzL2Uyb0RvYy54bWysU9uO0zAQfUfiHyy/01yWLWzVdIW6lBcE&#10;FQsf4Dp2Y8k3jU2T/D1jJ81yfQCRB8cTz5k552S8vR+MJhcBQTnb0GpVUiIsd62y54Z++Xx48ZqS&#10;EJltmXZWNHQUgd7vnj/b9n4jatc53QogWMSGTe8b2sXoN0UReCcMCyvnhcVD6cCwiCGcixZYj9WN&#10;LuqyXBe9g9aD4yIE/PowHdJdri+l4PGjlEFEohuK3GJeIa+ntBa7LducgflO8ZkG+wcWhimLTZdS&#10;Dywy8hXUL6WM4uCCk3HFnSmclIqLrAHVVOVPah475kXWguYEv9gU/l9Z/uFyBKLahq4psczgL3qM&#10;wNS5i+QNgOvJ3lmLNjog6+RW78MGQXt7hDkK/ghJ+iDBpDeKIkN2eFwcFkMkHD/Wr9Z1fUsJx6Oq&#10;qm/ubvMvKJ7QHkJ8J5whadPQMJNZWFTZZnZ5HyL2R+AVkFprS/qG3ry8wx4pDk6r9qC0zgGcT3sN&#10;5MJwFg6HEp8kCEv8kBaZ0m9tS+Lo0QyWPJjTtMXspH9SnHdx1GLq/ElI9BE1TgzzBIulH+Nc2Fgt&#10;lTA7wSRyW4DlxDmN/p+Ac36CijzdfwNeELmzs3EBG2Ud/K57HK6U5ZR/dWDSnSw4uXbMs5CtwTHN&#10;ls5XKt2D7+MMf7r4u28AAAD//wMAUEsDBBQABgAIAAAAIQDSDdpF4QAAAAsBAAAPAAAAZHJzL2Rv&#10;d25yZXYueG1sTI9LT8MwEITvSPwHa5G4USc0lDbEqVAREu0BiVJxduMljuJHFLt5/HuWE9x2tKOZ&#10;b4rtZA0bsA+NdwLSRQIMXeVV42oBp8/XuzWwEKVT0niHAmYMsC2vrwqZKz+6DxyOsWYU4kIuBegY&#10;u5zzUGm0Mix8h45+3763MpLsa656OVK4Nfw+SVbcysZRg5Yd7jRW7fFiBbylX+3uJPWLeR+wteO8&#10;nw/7Tojbm+n5CVjEKf6Z4Ref0KEkprO/OBWYEZA9ZIQe6dgsU2DkyDbrJbCzgNVjkgIvC/5/Q/kD&#10;AAD//wMAUEsBAi0AFAAGAAgAAAAhALaDOJL+AAAA4QEAABMAAAAAAAAAAAAAAAAAAAAAAFtDb250&#10;ZW50X1R5cGVzXS54bWxQSwECLQAUAAYACAAAACEAOP0h/9YAAACUAQAACwAAAAAAAAAAAAAAAAAv&#10;AQAAX3JlbHMvLnJlbHNQSwECLQAUAAYACAAAACEAoD3hp/YBAABABAAADgAAAAAAAAAAAAAAAAAu&#10;AgAAZHJzL2Uyb0RvYy54bWxQSwECLQAUAAYACAAAACEA0g3aReEAAAALAQAADwAAAAAAAAAAAAAA&#10;AABQBAAAZHJzL2Rvd25yZXYueG1sUEsFBgAAAAAEAAQA8wAAAF4FAAAAAA==&#10;" strokecolor="red" strokeweight="2.75pt">
                <v:stroke endarrow="open"/>
              </v:shape>
            </w:pict>
          </mc:Fallback>
        </mc:AlternateContent>
      </w:r>
      <w:r>
        <w:rPr>
          <w:noProof/>
        </w:rPr>
        <w:drawing>
          <wp:inline distT="0" distB="0" distL="0" distR="0" wp14:anchorId="7AE54E13" wp14:editId="49F12909">
            <wp:extent cx="7223760" cy="4366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23760" cy="4366990"/>
                    </a:xfrm>
                    <a:prstGeom prst="rect">
                      <a:avLst/>
                    </a:prstGeom>
                    <a:noFill/>
                    <a:ln>
                      <a:noFill/>
                    </a:ln>
                  </pic:spPr>
                </pic:pic>
              </a:graphicData>
            </a:graphic>
          </wp:inline>
        </w:drawing>
      </w:r>
      <w:r>
        <w:br w:type="page"/>
      </w:r>
    </w:p>
    <w:tbl>
      <w:tblPr>
        <w:tblW w:w="0" w:type="auto"/>
        <w:tblLook w:val="04A0" w:firstRow="1" w:lastRow="0" w:firstColumn="1" w:lastColumn="0" w:noHBand="0" w:noVBand="1"/>
      </w:tblPr>
      <w:tblGrid>
        <w:gridCol w:w="1998"/>
        <w:gridCol w:w="9018"/>
      </w:tblGrid>
      <w:tr w:rsidR="00850D08" w:rsidRPr="008741BB" w:rsidTr="009B7C82">
        <w:trPr>
          <w:trHeight w:val="720"/>
        </w:trPr>
        <w:tc>
          <w:tcPr>
            <w:tcW w:w="1998" w:type="dxa"/>
            <w:shd w:val="clear" w:color="auto" w:fill="auto"/>
            <w:vAlign w:val="center"/>
          </w:tcPr>
          <w:p w:rsidR="00850D08" w:rsidRPr="008741BB" w:rsidRDefault="00850D08" w:rsidP="009B7C82">
            <w:pPr>
              <w:pStyle w:val="ListParagraph"/>
              <w:spacing w:after="0"/>
              <w:ind w:left="0"/>
              <w:rPr>
                <w:b/>
                <w:sz w:val="32"/>
                <w:szCs w:val="32"/>
                <w:u w:val="single"/>
              </w:rPr>
            </w:pPr>
            <w:r>
              <w:rPr>
                <w:noProof/>
              </w:rPr>
              <w:lastRenderedPageBreak/>
              <w:drawing>
                <wp:inline distT="0" distB="0" distL="0" distR="0" wp14:anchorId="14F316D8" wp14:editId="4CC00E12">
                  <wp:extent cx="666750" cy="438150"/>
                  <wp:effectExtent l="0" t="0" r="0" b="0"/>
                  <wp:docPr id="3" name="Picture 3" descr="DN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438150"/>
                          </a:xfrm>
                          <a:prstGeom prst="rect">
                            <a:avLst/>
                          </a:prstGeom>
                          <a:noFill/>
                          <a:ln>
                            <a:noFill/>
                          </a:ln>
                        </pic:spPr>
                      </pic:pic>
                    </a:graphicData>
                  </a:graphic>
                </wp:inline>
              </w:drawing>
            </w:r>
          </w:p>
        </w:tc>
        <w:tc>
          <w:tcPr>
            <w:tcW w:w="9018" w:type="dxa"/>
            <w:shd w:val="clear" w:color="auto" w:fill="auto"/>
            <w:vAlign w:val="center"/>
          </w:tcPr>
          <w:p w:rsidR="00850D08" w:rsidRPr="001D4654" w:rsidRDefault="00850D08" w:rsidP="009B7C82">
            <w:pPr>
              <w:pStyle w:val="ListParagraph"/>
              <w:spacing w:after="0"/>
              <w:ind w:left="0"/>
              <w:jc w:val="center"/>
            </w:pPr>
            <w:r w:rsidRPr="008741BB">
              <w:rPr>
                <w:b/>
                <w:sz w:val="32"/>
                <w:szCs w:val="32"/>
                <w:u w:val="single"/>
              </w:rPr>
              <w:t>Animal Feeding Operation (AFO) Regulatory Status</w:t>
            </w:r>
          </w:p>
        </w:tc>
      </w:tr>
    </w:tbl>
    <w:p w:rsidR="00850D08" w:rsidRPr="001D4654" w:rsidRDefault="00850D08" w:rsidP="00850D08">
      <w:pPr>
        <w:pStyle w:val="ListParagraph"/>
        <w:spacing w:after="0"/>
        <w:ind w:left="0"/>
        <w:jc w:val="center"/>
        <w:rPr>
          <w:b/>
          <w:sz w:val="16"/>
          <w:u w:val="single"/>
        </w:rPr>
      </w:pPr>
    </w:p>
    <w:tbl>
      <w:tblPr>
        <w:tblW w:w="0" w:type="auto"/>
        <w:tblLook w:val="04A0" w:firstRow="1" w:lastRow="0" w:firstColumn="1" w:lastColumn="0" w:noHBand="0" w:noVBand="1"/>
      </w:tblPr>
      <w:tblGrid>
        <w:gridCol w:w="1548"/>
        <w:gridCol w:w="3870"/>
        <w:gridCol w:w="1170"/>
        <w:gridCol w:w="1620"/>
        <w:gridCol w:w="972"/>
        <w:gridCol w:w="1836"/>
      </w:tblGrid>
      <w:tr w:rsidR="00850D08" w:rsidRPr="008741BB" w:rsidTr="009B7C82">
        <w:tc>
          <w:tcPr>
            <w:tcW w:w="1548" w:type="dxa"/>
            <w:shd w:val="clear" w:color="auto" w:fill="auto"/>
            <w:vAlign w:val="bottom"/>
          </w:tcPr>
          <w:p w:rsidR="00850D08" w:rsidRPr="008741BB" w:rsidRDefault="00850D08" w:rsidP="009B7C82">
            <w:pPr>
              <w:tabs>
                <w:tab w:val="left" w:pos="720"/>
                <w:tab w:val="left" w:pos="1440"/>
                <w:tab w:val="left" w:pos="2160"/>
                <w:tab w:val="left" w:pos="2880"/>
              </w:tabs>
              <w:rPr>
                <w:b/>
              </w:rPr>
            </w:pPr>
            <w:r w:rsidRPr="001D4654">
              <w:t>Facility Name:</w:t>
            </w:r>
          </w:p>
        </w:tc>
        <w:tc>
          <w:tcPr>
            <w:tcW w:w="3870" w:type="dxa"/>
            <w:tcBorders>
              <w:bottom w:val="single" w:sz="4" w:space="0" w:color="auto"/>
            </w:tcBorders>
            <w:shd w:val="clear" w:color="auto" w:fill="auto"/>
            <w:vAlign w:val="bottom"/>
          </w:tcPr>
          <w:p w:rsidR="00850D08" w:rsidRPr="008741BB" w:rsidRDefault="00850D08" w:rsidP="009B7C82">
            <w:pPr>
              <w:tabs>
                <w:tab w:val="left" w:pos="720"/>
                <w:tab w:val="left" w:pos="1440"/>
                <w:tab w:val="left" w:pos="2160"/>
                <w:tab w:val="left" w:pos="2880"/>
              </w:tabs>
              <w:rPr>
                <w:b/>
              </w:rPr>
            </w:pPr>
            <w:r>
              <w:rPr>
                <w:b/>
              </w:rPr>
              <w:fldChar w:fldCharType="begin"/>
            </w:r>
            <w:r>
              <w:rPr>
                <w:b/>
              </w:rPr>
              <w:instrText xml:space="preserve"> Text1 \*charformat </w:instrText>
            </w:r>
            <w:r>
              <w:rPr>
                <w:b/>
              </w:rPr>
              <w:fldChar w:fldCharType="separate"/>
            </w:r>
            <w:r>
              <w:t xml:space="preserve"> Knuth Farms Inc.</w:t>
            </w:r>
            <w:r w:rsidRPr="00A21356">
              <w:rPr>
                <w:b/>
              </w:rPr>
              <w:t xml:space="preserve">  </w:t>
            </w:r>
            <w:r>
              <w:rPr>
                <w:b/>
              </w:rPr>
              <w:fldChar w:fldCharType="end"/>
            </w:r>
          </w:p>
        </w:tc>
        <w:tc>
          <w:tcPr>
            <w:tcW w:w="1170" w:type="dxa"/>
            <w:shd w:val="clear" w:color="auto" w:fill="auto"/>
            <w:vAlign w:val="bottom"/>
          </w:tcPr>
          <w:p w:rsidR="00850D08" w:rsidRPr="008741BB" w:rsidRDefault="00850D08" w:rsidP="009B7C82">
            <w:pPr>
              <w:tabs>
                <w:tab w:val="left" w:pos="720"/>
                <w:tab w:val="left" w:pos="1440"/>
                <w:tab w:val="left" w:pos="2160"/>
                <w:tab w:val="left" w:pos="2880"/>
              </w:tabs>
              <w:rPr>
                <w:b/>
              </w:rPr>
            </w:pPr>
            <w:r w:rsidRPr="001D4654">
              <w:t>Facility ID:</w:t>
            </w:r>
          </w:p>
        </w:tc>
        <w:tc>
          <w:tcPr>
            <w:tcW w:w="1620" w:type="dxa"/>
            <w:tcBorders>
              <w:bottom w:val="single" w:sz="4" w:space="0" w:color="auto"/>
            </w:tcBorders>
            <w:shd w:val="clear" w:color="auto" w:fill="auto"/>
            <w:vAlign w:val="bottom"/>
          </w:tcPr>
          <w:p w:rsidR="00850D08" w:rsidRPr="008741BB" w:rsidRDefault="00850D08" w:rsidP="009B7C82">
            <w:pPr>
              <w:tabs>
                <w:tab w:val="left" w:pos="720"/>
                <w:tab w:val="left" w:pos="1440"/>
                <w:tab w:val="left" w:pos="2160"/>
                <w:tab w:val="left" w:pos="2880"/>
              </w:tabs>
              <w:rPr>
                <w:b/>
              </w:rPr>
            </w:pPr>
            <w:r>
              <w:rPr>
                <w:b/>
              </w:rPr>
              <w:t>64600</w:t>
            </w:r>
          </w:p>
        </w:tc>
        <w:tc>
          <w:tcPr>
            <w:tcW w:w="972" w:type="dxa"/>
            <w:shd w:val="clear" w:color="auto" w:fill="auto"/>
            <w:vAlign w:val="bottom"/>
          </w:tcPr>
          <w:p w:rsidR="00850D08" w:rsidRPr="008741BB" w:rsidRDefault="00850D08" w:rsidP="009B7C82">
            <w:pPr>
              <w:tabs>
                <w:tab w:val="left" w:pos="720"/>
                <w:tab w:val="left" w:pos="1440"/>
                <w:tab w:val="left" w:pos="2160"/>
                <w:tab w:val="left" w:pos="2880"/>
              </w:tabs>
              <w:rPr>
                <w:b/>
              </w:rPr>
            </w:pPr>
            <w:r w:rsidRPr="001D4654">
              <w:t>County:</w:t>
            </w:r>
          </w:p>
        </w:tc>
        <w:tc>
          <w:tcPr>
            <w:tcW w:w="1836" w:type="dxa"/>
            <w:tcBorders>
              <w:bottom w:val="single" w:sz="4" w:space="0" w:color="auto"/>
            </w:tcBorders>
            <w:shd w:val="clear" w:color="auto" w:fill="auto"/>
            <w:vAlign w:val="bottom"/>
          </w:tcPr>
          <w:p w:rsidR="00850D08" w:rsidRPr="008741BB" w:rsidRDefault="00850D08" w:rsidP="009B7C82">
            <w:pPr>
              <w:tabs>
                <w:tab w:val="left" w:pos="720"/>
                <w:tab w:val="left" w:pos="1440"/>
                <w:tab w:val="left" w:pos="2160"/>
                <w:tab w:val="left" w:pos="2880"/>
              </w:tabs>
              <w:rPr>
                <w:b/>
              </w:rPr>
            </w:pPr>
            <w:r>
              <w:rPr>
                <w:b/>
              </w:rPr>
              <w:t>Dubuque</w:t>
            </w:r>
          </w:p>
        </w:tc>
      </w:tr>
    </w:tbl>
    <w:p w:rsidR="00850D08" w:rsidRPr="001D4654" w:rsidRDefault="00850D08" w:rsidP="00850D08">
      <w:pPr>
        <w:tabs>
          <w:tab w:val="left" w:pos="720"/>
          <w:tab w:val="left" w:pos="1440"/>
          <w:tab w:val="left" w:pos="2160"/>
          <w:tab w:val="left" w:pos="2880"/>
        </w:tabs>
        <w:jc w:val="both"/>
        <w:rPr>
          <w:b/>
          <w:sz w:val="16"/>
        </w:rPr>
      </w:pPr>
    </w:p>
    <w:p w:rsidR="00850D08" w:rsidRPr="001D4654" w:rsidRDefault="00850D08" w:rsidP="00850D08">
      <w:pPr>
        <w:ind w:firstLine="2160"/>
      </w:pPr>
      <w:r w:rsidRPr="001D4654">
        <w:rPr>
          <w:b/>
        </w:rPr>
        <w:fldChar w:fldCharType="begin">
          <w:ffData>
            <w:name w:val=""/>
            <w:enabled/>
            <w:calcOnExit w:val="0"/>
            <w:checkBox>
              <w:sizeAuto/>
              <w:default w:val="0"/>
            </w:checkBox>
          </w:ffData>
        </w:fldChar>
      </w:r>
      <w:r w:rsidRPr="001D4654">
        <w:rPr>
          <w:b/>
        </w:rPr>
        <w:instrText xml:space="preserve"> FORMCHECKBOX </w:instrText>
      </w:r>
      <w:r w:rsidR="002C34E1">
        <w:rPr>
          <w:b/>
        </w:rPr>
      </w:r>
      <w:r w:rsidR="002C34E1">
        <w:rPr>
          <w:b/>
        </w:rPr>
        <w:fldChar w:fldCharType="separate"/>
      </w:r>
      <w:r w:rsidRPr="001D4654">
        <w:rPr>
          <w:b/>
        </w:rPr>
        <w:fldChar w:fldCharType="end"/>
      </w:r>
      <w:r w:rsidRPr="001D4654">
        <w:rPr>
          <w:b/>
        </w:rPr>
        <w:t xml:space="preserve"> </w:t>
      </w:r>
      <w:r w:rsidRPr="001D4654">
        <w:t xml:space="preserve"> Large CAFO – Discharging – NPDES Permit Required</w:t>
      </w:r>
    </w:p>
    <w:p w:rsidR="00850D08" w:rsidRPr="001D4654" w:rsidRDefault="00850D08" w:rsidP="00850D08">
      <w:pPr>
        <w:ind w:firstLine="2160"/>
        <w:rPr>
          <w:b/>
        </w:rPr>
      </w:pPr>
      <w:r w:rsidRPr="001D4654">
        <w:rPr>
          <w:b/>
        </w:rPr>
        <w:fldChar w:fldCharType="begin">
          <w:ffData>
            <w:name w:val="Check23"/>
            <w:enabled/>
            <w:calcOnExit w:val="0"/>
            <w:checkBox>
              <w:sizeAuto/>
              <w:default w:val="0"/>
            </w:checkBox>
          </w:ffData>
        </w:fldChar>
      </w:r>
      <w:r w:rsidRPr="001D4654">
        <w:rPr>
          <w:b/>
        </w:rPr>
        <w:instrText xml:space="preserve"> FORMCHECKBOX </w:instrText>
      </w:r>
      <w:r w:rsidR="002C34E1">
        <w:rPr>
          <w:b/>
        </w:rPr>
      </w:r>
      <w:r w:rsidR="002C34E1">
        <w:rPr>
          <w:b/>
        </w:rPr>
        <w:fldChar w:fldCharType="separate"/>
      </w:r>
      <w:r w:rsidRPr="001D4654">
        <w:rPr>
          <w:b/>
        </w:rPr>
        <w:fldChar w:fldCharType="end"/>
      </w:r>
      <w:r w:rsidRPr="001D4654">
        <w:rPr>
          <w:b/>
        </w:rPr>
        <w:t xml:space="preserve">  </w:t>
      </w:r>
      <w:r w:rsidRPr="001D4654">
        <w:t xml:space="preserve">Large CAFO – No discharge </w:t>
      </w:r>
      <w:r w:rsidRPr="001D4654">
        <w:rPr>
          <w:b/>
        </w:rPr>
        <w:t>–</w:t>
      </w:r>
      <w:r w:rsidRPr="001D4654">
        <w:t xml:space="preserve"> No NPDES Permit Required</w:t>
      </w:r>
    </w:p>
    <w:p w:rsidR="00850D08" w:rsidRPr="001D4654" w:rsidRDefault="00850D08" w:rsidP="00850D08">
      <w:pPr>
        <w:ind w:firstLine="2160"/>
      </w:pPr>
      <w:r w:rsidRPr="001D4654">
        <w:rPr>
          <w:b/>
        </w:rPr>
        <w:fldChar w:fldCharType="begin">
          <w:ffData>
            <w:name w:val=""/>
            <w:enabled/>
            <w:calcOnExit w:val="0"/>
            <w:checkBox>
              <w:sizeAuto/>
              <w:default w:val="0"/>
            </w:checkBox>
          </w:ffData>
        </w:fldChar>
      </w:r>
      <w:r w:rsidRPr="001D4654">
        <w:rPr>
          <w:b/>
        </w:rPr>
        <w:instrText xml:space="preserve"> FORMCHECKBOX </w:instrText>
      </w:r>
      <w:r w:rsidR="002C34E1">
        <w:rPr>
          <w:b/>
        </w:rPr>
      </w:r>
      <w:r w:rsidR="002C34E1">
        <w:rPr>
          <w:b/>
        </w:rPr>
        <w:fldChar w:fldCharType="separate"/>
      </w:r>
      <w:r w:rsidRPr="001D4654">
        <w:rPr>
          <w:b/>
        </w:rPr>
        <w:fldChar w:fldCharType="end"/>
      </w:r>
      <w:r w:rsidRPr="001D4654">
        <w:rPr>
          <w:b/>
        </w:rPr>
        <w:t xml:space="preserve"> </w:t>
      </w:r>
      <w:r w:rsidRPr="001D4654">
        <w:t xml:space="preserve"> Large CAFO – Has NPDES Permit</w:t>
      </w:r>
    </w:p>
    <w:p w:rsidR="00850D08" w:rsidRPr="001D4654" w:rsidRDefault="00850D08" w:rsidP="00850D08">
      <w:pPr>
        <w:ind w:firstLine="2160"/>
        <w:rPr>
          <w:b/>
        </w:rPr>
      </w:pPr>
      <w:r w:rsidRPr="001D4654">
        <w:rPr>
          <w:b/>
        </w:rPr>
        <w:fldChar w:fldCharType="begin">
          <w:ffData>
            <w:name w:val="Check23"/>
            <w:enabled/>
            <w:calcOnExit w:val="0"/>
            <w:checkBox>
              <w:sizeAuto/>
              <w:default w:val="0"/>
              <w:checked w:val="0"/>
            </w:checkBox>
          </w:ffData>
        </w:fldChar>
      </w:r>
      <w:r w:rsidRPr="001D4654">
        <w:rPr>
          <w:b/>
        </w:rPr>
        <w:instrText xml:space="preserve"> FORMCHECKBOX </w:instrText>
      </w:r>
      <w:r w:rsidR="002C34E1">
        <w:rPr>
          <w:b/>
        </w:rPr>
      </w:r>
      <w:r w:rsidR="002C34E1">
        <w:rPr>
          <w:b/>
        </w:rPr>
        <w:fldChar w:fldCharType="separate"/>
      </w:r>
      <w:r w:rsidRPr="001D4654">
        <w:rPr>
          <w:b/>
        </w:rPr>
        <w:fldChar w:fldCharType="end"/>
      </w:r>
      <w:r w:rsidRPr="001D4654">
        <w:rPr>
          <w:b/>
        </w:rPr>
        <w:t xml:space="preserve"> </w:t>
      </w:r>
      <w:r w:rsidRPr="001D4654">
        <w:t xml:space="preserve"> Medium CAFO – NPDES Permit Required</w:t>
      </w:r>
    </w:p>
    <w:p w:rsidR="00850D08" w:rsidRPr="001D4654" w:rsidRDefault="00850D08" w:rsidP="00850D08">
      <w:pPr>
        <w:ind w:firstLine="2160"/>
      </w:pPr>
      <w:r>
        <w:rPr>
          <w:b/>
        </w:rPr>
        <w:fldChar w:fldCharType="begin">
          <w:ffData>
            <w:name w:val=""/>
            <w:enabled/>
            <w:calcOnExit w:val="0"/>
            <w:checkBox>
              <w:sizeAuto/>
              <w:default w:val="1"/>
            </w:checkBox>
          </w:ffData>
        </w:fldChar>
      </w:r>
      <w:r>
        <w:rPr>
          <w:b/>
        </w:rPr>
        <w:instrText xml:space="preserve"> FORMCHECKBOX </w:instrText>
      </w:r>
      <w:r w:rsidR="002C34E1">
        <w:rPr>
          <w:b/>
        </w:rPr>
      </w:r>
      <w:r w:rsidR="002C34E1">
        <w:rPr>
          <w:b/>
        </w:rPr>
        <w:fldChar w:fldCharType="separate"/>
      </w:r>
      <w:r>
        <w:rPr>
          <w:b/>
        </w:rPr>
        <w:fldChar w:fldCharType="end"/>
      </w:r>
      <w:r w:rsidRPr="001D4654">
        <w:rPr>
          <w:b/>
        </w:rPr>
        <w:t xml:space="preserve"> </w:t>
      </w:r>
      <w:r w:rsidRPr="001D4654">
        <w:t xml:space="preserve"> Medium AFO – No NPDES Required</w:t>
      </w:r>
    </w:p>
    <w:p w:rsidR="00850D08" w:rsidRPr="001D4654" w:rsidRDefault="00850D08" w:rsidP="00850D08">
      <w:pPr>
        <w:ind w:firstLine="2160"/>
      </w:pPr>
      <w:r w:rsidRPr="001D4654">
        <w:rPr>
          <w:b/>
        </w:rPr>
        <w:fldChar w:fldCharType="begin">
          <w:ffData>
            <w:name w:val=""/>
            <w:enabled/>
            <w:calcOnExit w:val="0"/>
            <w:checkBox>
              <w:sizeAuto/>
              <w:default w:val="0"/>
            </w:checkBox>
          </w:ffData>
        </w:fldChar>
      </w:r>
      <w:r w:rsidRPr="001D4654">
        <w:rPr>
          <w:b/>
        </w:rPr>
        <w:instrText xml:space="preserve"> FORMCHECKBOX </w:instrText>
      </w:r>
      <w:r w:rsidR="002C34E1">
        <w:rPr>
          <w:b/>
        </w:rPr>
      </w:r>
      <w:r w:rsidR="002C34E1">
        <w:rPr>
          <w:b/>
        </w:rPr>
        <w:fldChar w:fldCharType="separate"/>
      </w:r>
      <w:r w:rsidRPr="001D4654">
        <w:rPr>
          <w:b/>
        </w:rPr>
        <w:fldChar w:fldCharType="end"/>
      </w:r>
      <w:r w:rsidRPr="001D4654">
        <w:rPr>
          <w:b/>
        </w:rPr>
        <w:t xml:space="preserve"> </w:t>
      </w:r>
      <w:r w:rsidRPr="001D4654">
        <w:t xml:space="preserve"> Medium AFO – Has NPDES Permit</w:t>
      </w:r>
    </w:p>
    <w:p w:rsidR="00850D08" w:rsidRPr="001D4654" w:rsidRDefault="00850D08" w:rsidP="00850D08">
      <w:pPr>
        <w:ind w:firstLine="2160"/>
        <w:rPr>
          <w:b/>
        </w:rPr>
      </w:pPr>
      <w:r w:rsidRPr="001D4654">
        <w:rPr>
          <w:b/>
        </w:rPr>
        <w:fldChar w:fldCharType="begin">
          <w:ffData>
            <w:name w:val="Check23"/>
            <w:enabled/>
            <w:calcOnExit w:val="0"/>
            <w:checkBox>
              <w:sizeAuto/>
              <w:default w:val="0"/>
            </w:checkBox>
          </w:ffData>
        </w:fldChar>
      </w:r>
      <w:r w:rsidRPr="001D4654">
        <w:rPr>
          <w:b/>
        </w:rPr>
        <w:instrText xml:space="preserve"> FORMCHECKBOX </w:instrText>
      </w:r>
      <w:r w:rsidR="002C34E1">
        <w:rPr>
          <w:b/>
        </w:rPr>
      </w:r>
      <w:r w:rsidR="002C34E1">
        <w:rPr>
          <w:b/>
        </w:rPr>
        <w:fldChar w:fldCharType="separate"/>
      </w:r>
      <w:r w:rsidRPr="001D4654">
        <w:rPr>
          <w:b/>
        </w:rPr>
        <w:fldChar w:fldCharType="end"/>
      </w:r>
      <w:r w:rsidRPr="001D4654">
        <w:rPr>
          <w:b/>
        </w:rPr>
        <w:t xml:space="preserve"> </w:t>
      </w:r>
      <w:r w:rsidRPr="001D4654">
        <w:t xml:space="preserve"> Designated CAFO – NPDES Permit Required</w:t>
      </w:r>
    </w:p>
    <w:p w:rsidR="00850D08" w:rsidRPr="001D4654" w:rsidRDefault="00850D08" w:rsidP="00850D08">
      <w:pPr>
        <w:ind w:firstLine="2160"/>
        <w:rPr>
          <w:b/>
        </w:rPr>
      </w:pPr>
      <w:r w:rsidRPr="001D4654">
        <w:rPr>
          <w:b/>
        </w:rPr>
        <w:fldChar w:fldCharType="begin">
          <w:ffData>
            <w:name w:val="Check23"/>
            <w:enabled/>
            <w:calcOnExit w:val="0"/>
            <w:checkBox>
              <w:sizeAuto/>
              <w:default w:val="0"/>
            </w:checkBox>
          </w:ffData>
        </w:fldChar>
      </w:r>
      <w:r w:rsidRPr="001D4654">
        <w:rPr>
          <w:b/>
        </w:rPr>
        <w:instrText xml:space="preserve"> FORMCHECKBOX </w:instrText>
      </w:r>
      <w:r w:rsidR="002C34E1">
        <w:rPr>
          <w:b/>
        </w:rPr>
      </w:r>
      <w:r w:rsidR="002C34E1">
        <w:rPr>
          <w:b/>
        </w:rPr>
        <w:fldChar w:fldCharType="separate"/>
      </w:r>
      <w:r w:rsidRPr="001D4654">
        <w:rPr>
          <w:b/>
        </w:rPr>
        <w:fldChar w:fldCharType="end"/>
      </w:r>
      <w:r w:rsidRPr="001D4654">
        <w:rPr>
          <w:b/>
        </w:rPr>
        <w:t xml:space="preserve"> </w:t>
      </w:r>
      <w:r w:rsidRPr="001D4654">
        <w:t xml:space="preserve"> Small AFO – No NPDES Permit Required</w:t>
      </w:r>
    </w:p>
    <w:p w:rsidR="00850D08" w:rsidRPr="0090622C" w:rsidRDefault="00850D08" w:rsidP="00850D08">
      <w:pPr>
        <w:jc w:val="both"/>
        <w:rPr>
          <w:b/>
          <w:sz w:val="16"/>
          <w:szCs w:val="16"/>
        </w:rPr>
      </w:pPr>
    </w:p>
    <w:p w:rsidR="00850D08" w:rsidRPr="006A5072" w:rsidRDefault="00850D08" w:rsidP="00850D08">
      <w:pPr>
        <w:pStyle w:val="ListParagraph"/>
        <w:ind w:left="0"/>
      </w:pPr>
      <w:r w:rsidRPr="006A5072">
        <w:t xml:space="preserve">This determination was made based on conditions and </w:t>
      </w:r>
      <w:r w:rsidRPr="00D91B6A">
        <w:t xml:space="preserve">observations made at the time of the </w:t>
      </w:r>
      <w:r>
        <w:fldChar w:fldCharType="begin">
          <w:ffData>
            <w:name w:val="Dropdown1"/>
            <w:enabled/>
            <w:calcOnExit w:val="0"/>
            <w:ddList>
              <w:result w:val="2"/>
              <w:listEntry w:val="inspection/desktop assessment"/>
              <w:listEntry w:val="inspection"/>
              <w:listEntry w:val="desktop assessment"/>
            </w:ddList>
          </w:ffData>
        </w:fldChar>
      </w:r>
      <w:bookmarkStart w:id="4" w:name="Dropdown1"/>
      <w:r>
        <w:instrText xml:space="preserve"> FORMDROPDOWN </w:instrText>
      </w:r>
      <w:r w:rsidR="002C34E1">
        <w:fldChar w:fldCharType="separate"/>
      </w:r>
      <w:r>
        <w:fldChar w:fldCharType="end"/>
      </w:r>
      <w:bookmarkEnd w:id="4"/>
      <w:r w:rsidRPr="00D91B6A">
        <w:t xml:space="preserve"> on</w:t>
      </w:r>
      <w:r>
        <w:t xml:space="preserve"> </w:t>
      </w:r>
      <w:fldSimple w:instr=" Text56 \*charformat ">
        <w:r>
          <w:t xml:space="preserve"> 8 December 2016</w:t>
        </w:r>
      </w:fldSimple>
      <w:r w:rsidRPr="00D91B6A">
        <w:t>.  Please note that the regulatory status of the facility can change if conditions at the facility change or are different f</w:t>
      </w:r>
      <w:r>
        <w:t xml:space="preserve">rom those documented during the </w:t>
      </w:r>
      <w:r>
        <w:fldChar w:fldCharType="begin">
          <w:ffData>
            <w:name w:val="Dropdown1"/>
            <w:enabled/>
            <w:calcOnExit w:val="0"/>
            <w:ddList>
              <w:result w:val="2"/>
              <w:listEntry w:val="inspection/desktop assessment"/>
              <w:listEntry w:val="inspection"/>
              <w:listEntry w:val="desktop assessment"/>
            </w:ddList>
          </w:ffData>
        </w:fldChar>
      </w:r>
      <w:r>
        <w:instrText xml:space="preserve"> FORMDROPDOWN </w:instrText>
      </w:r>
      <w:r w:rsidR="002C34E1">
        <w:fldChar w:fldCharType="separate"/>
      </w:r>
      <w:r>
        <w:fldChar w:fldCharType="end"/>
      </w:r>
      <w:r w:rsidRPr="00D91B6A">
        <w:t>.</w:t>
      </w:r>
    </w:p>
    <w:p w:rsidR="00850D08" w:rsidRPr="006A5072" w:rsidRDefault="00850D08" w:rsidP="00850D08">
      <w:pPr>
        <w:pStyle w:val="ListParagraph"/>
        <w:ind w:left="0"/>
        <w:rPr>
          <w:sz w:val="18"/>
          <w:szCs w:val="18"/>
        </w:rPr>
      </w:pPr>
    </w:p>
    <w:tbl>
      <w:tblPr>
        <w:tblW w:w="0" w:type="auto"/>
        <w:tblLook w:val="04A0" w:firstRow="1" w:lastRow="0" w:firstColumn="1" w:lastColumn="0" w:noHBand="0" w:noVBand="1"/>
      </w:tblPr>
      <w:tblGrid>
        <w:gridCol w:w="1199"/>
        <w:gridCol w:w="5929"/>
        <w:gridCol w:w="900"/>
        <w:gridCol w:w="2988"/>
      </w:tblGrid>
      <w:tr w:rsidR="00850D08" w:rsidRPr="008741BB" w:rsidTr="009B7C82">
        <w:tc>
          <w:tcPr>
            <w:tcW w:w="1199" w:type="dxa"/>
            <w:shd w:val="clear" w:color="auto" w:fill="auto"/>
            <w:vAlign w:val="bottom"/>
          </w:tcPr>
          <w:p w:rsidR="00850D08" w:rsidRPr="008741BB" w:rsidRDefault="00850D08" w:rsidP="009B7C82">
            <w:pPr>
              <w:pStyle w:val="ListParagraph"/>
              <w:spacing w:after="0"/>
              <w:ind w:left="0"/>
              <w:rPr>
                <w:sz w:val="24"/>
                <w:szCs w:val="24"/>
              </w:rPr>
            </w:pPr>
            <w:r w:rsidRPr="008741BB">
              <w:rPr>
                <w:sz w:val="24"/>
                <w:szCs w:val="24"/>
              </w:rPr>
              <w:t>Inspector:</w:t>
            </w:r>
          </w:p>
        </w:tc>
        <w:tc>
          <w:tcPr>
            <w:tcW w:w="5929" w:type="dxa"/>
            <w:tcBorders>
              <w:bottom w:val="single" w:sz="4" w:space="0" w:color="auto"/>
            </w:tcBorders>
            <w:shd w:val="clear" w:color="auto" w:fill="auto"/>
            <w:vAlign w:val="bottom"/>
          </w:tcPr>
          <w:p w:rsidR="00850D08" w:rsidRPr="008741BB" w:rsidRDefault="00850D08" w:rsidP="009B7C82">
            <w:pPr>
              <w:pStyle w:val="ListParagraph"/>
              <w:spacing w:after="0"/>
              <w:ind w:left="0"/>
              <w:rPr>
                <w:sz w:val="24"/>
                <w:szCs w:val="24"/>
              </w:rPr>
            </w:pPr>
          </w:p>
        </w:tc>
        <w:tc>
          <w:tcPr>
            <w:tcW w:w="900" w:type="dxa"/>
            <w:shd w:val="clear" w:color="auto" w:fill="auto"/>
            <w:vAlign w:val="bottom"/>
          </w:tcPr>
          <w:p w:rsidR="00850D08" w:rsidRPr="008741BB" w:rsidRDefault="00850D08" w:rsidP="009B7C82">
            <w:pPr>
              <w:pStyle w:val="ListParagraph"/>
              <w:spacing w:after="0"/>
              <w:ind w:left="0"/>
              <w:rPr>
                <w:sz w:val="24"/>
                <w:szCs w:val="24"/>
              </w:rPr>
            </w:pPr>
            <w:r w:rsidRPr="008741BB">
              <w:rPr>
                <w:sz w:val="24"/>
                <w:szCs w:val="24"/>
              </w:rPr>
              <w:t>Date:</w:t>
            </w:r>
          </w:p>
        </w:tc>
        <w:tc>
          <w:tcPr>
            <w:tcW w:w="2988" w:type="dxa"/>
            <w:tcBorders>
              <w:bottom w:val="single" w:sz="4" w:space="0" w:color="auto"/>
            </w:tcBorders>
            <w:shd w:val="clear" w:color="auto" w:fill="auto"/>
            <w:vAlign w:val="bottom"/>
          </w:tcPr>
          <w:p w:rsidR="00850D08" w:rsidRPr="008741BB" w:rsidRDefault="00850D08" w:rsidP="009B7C82">
            <w:pPr>
              <w:pStyle w:val="ListParagraph"/>
              <w:spacing w:after="0"/>
              <w:ind w:left="0"/>
              <w:rPr>
                <w:sz w:val="24"/>
                <w:szCs w:val="24"/>
              </w:rPr>
            </w:pPr>
          </w:p>
        </w:tc>
      </w:tr>
    </w:tbl>
    <w:p w:rsidR="00850D08" w:rsidRPr="004671F0" w:rsidRDefault="00850D08" w:rsidP="00850D08">
      <w:pPr>
        <w:pStyle w:val="ListParagraph"/>
        <w:pBdr>
          <w:bottom w:val="single" w:sz="12" w:space="1" w:color="auto"/>
        </w:pBdr>
        <w:ind w:left="0"/>
        <w:rPr>
          <w:sz w:val="16"/>
          <w:szCs w:val="16"/>
        </w:rPr>
      </w:pPr>
    </w:p>
    <w:p w:rsidR="00850D08" w:rsidRPr="004671F0" w:rsidRDefault="00850D08" w:rsidP="00850D08">
      <w:pPr>
        <w:pStyle w:val="ListParagraph"/>
        <w:spacing w:after="0"/>
        <w:ind w:left="0"/>
        <w:rPr>
          <w:sz w:val="16"/>
          <w:szCs w:val="16"/>
        </w:rPr>
      </w:pPr>
    </w:p>
    <w:p w:rsidR="00850D08" w:rsidRPr="002A6EA6" w:rsidRDefault="00850D08" w:rsidP="00850D08">
      <w:pPr>
        <w:jc w:val="center"/>
        <w:rPr>
          <w:b/>
          <w:sz w:val="26"/>
          <w:szCs w:val="26"/>
        </w:rPr>
      </w:pPr>
      <w:r w:rsidRPr="002A6EA6">
        <w:rPr>
          <w:b/>
          <w:sz w:val="26"/>
          <w:szCs w:val="26"/>
        </w:rPr>
        <w:t>Regulatory Definitions of Large CAFOs, Medium CAFOs, and Small CAFOs</w:t>
      </w:r>
    </w:p>
    <w:p w:rsidR="00850D08" w:rsidRDefault="00850D08" w:rsidP="00850D08">
      <w:r>
        <w:t xml:space="preserve">These regulatory definitions are from the Code of Federal Regulations (CFR), implementing the federal Clean Water Act. </w:t>
      </w:r>
    </w:p>
    <w:p w:rsidR="00850D08" w:rsidRPr="00144013" w:rsidRDefault="00850D08" w:rsidP="00850D08">
      <w:pPr>
        <w:rPr>
          <w:sz w:val="16"/>
        </w:rPr>
      </w:pPr>
    </w:p>
    <w:p w:rsidR="00850D08" w:rsidRPr="006A5072" w:rsidRDefault="00850D08" w:rsidP="00850D08">
      <w:r w:rsidRPr="006A5072">
        <w:t xml:space="preserve">A </w:t>
      </w:r>
      <w:r w:rsidRPr="006A5072">
        <w:rPr>
          <w:b/>
        </w:rPr>
        <w:t>Large CAFO</w:t>
      </w:r>
      <w:r w:rsidRPr="006A5072">
        <w:t xml:space="preserve"> confines at least the number of animals described in the table below.</w:t>
      </w:r>
    </w:p>
    <w:p w:rsidR="00850D08" w:rsidRDefault="00850D08" w:rsidP="00850D08">
      <w:r w:rsidRPr="006A5072">
        <w:t xml:space="preserve">A </w:t>
      </w:r>
      <w:r w:rsidRPr="006A5072">
        <w:rPr>
          <w:b/>
        </w:rPr>
        <w:t>Medium CAFO</w:t>
      </w:r>
      <w:r w:rsidRPr="006A5072">
        <w:t xml:space="preserve"> falls within the size range in the table below an</w:t>
      </w:r>
      <w:r>
        <w:t>d</w:t>
      </w:r>
      <w:r w:rsidRPr="006A5072">
        <w:t xml:space="preserve"> either:</w:t>
      </w:r>
    </w:p>
    <w:p w:rsidR="00850D08" w:rsidRPr="00144013" w:rsidRDefault="00850D08" w:rsidP="00850D08">
      <w:pPr>
        <w:rPr>
          <w:sz w:val="16"/>
        </w:rPr>
      </w:pPr>
    </w:p>
    <w:p w:rsidR="00850D08" w:rsidRPr="006A5072" w:rsidRDefault="00850D08" w:rsidP="00850D08">
      <w:pPr>
        <w:pStyle w:val="ListParagraph"/>
        <w:numPr>
          <w:ilvl w:val="0"/>
          <w:numId w:val="1"/>
        </w:numPr>
        <w:ind w:left="360"/>
      </w:pPr>
      <w:r>
        <w:t>“(A) Pollutants are discharged into waters of the United States through a man-made ditch, flushing system, or other similar man-made device</w:t>
      </w:r>
      <w:r w:rsidRPr="006A5072">
        <w:t xml:space="preserve">; </w:t>
      </w:r>
      <w:r w:rsidRPr="00392321">
        <w:t>or</w:t>
      </w:r>
    </w:p>
    <w:p w:rsidR="00850D08" w:rsidRPr="006A5072" w:rsidRDefault="00850D08" w:rsidP="00850D08">
      <w:pPr>
        <w:pStyle w:val="ListParagraph"/>
        <w:numPr>
          <w:ilvl w:val="0"/>
          <w:numId w:val="1"/>
        </w:numPr>
        <w:ind w:left="360"/>
      </w:pPr>
      <w:r>
        <w:t>(B) Pollutants are discharged directly into waters of the United States which originate outside of and pass over, across, or through the facility or otherwise come into direct contact with the animals confined in the operation</w:t>
      </w:r>
      <w:r w:rsidRPr="006A5072">
        <w:t>.</w:t>
      </w:r>
      <w:r>
        <w:t>”</w:t>
      </w:r>
      <w:r w:rsidRPr="006A5072">
        <w:t xml:space="preserve"> </w:t>
      </w:r>
      <w:r>
        <w:t>40 CFR 122.23(b)(6)(ii)</w:t>
      </w:r>
    </w:p>
    <w:p w:rsidR="00850D08" w:rsidRPr="006A5072" w:rsidRDefault="00850D08" w:rsidP="00850D08">
      <w:pPr>
        <w:pStyle w:val="ListParagraph"/>
        <w:ind w:left="0"/>
        <w:rPr>
          <w:sz w:val="16"/>
          <w:szCs w:val="16"/>
        </w:rPr>
      </w:pPr>
    </w:p>
    <w:p w:rsidR="00850D08" w:rsidRPr="006A5072" w:rsidRDefault="00850D08" w:rsidP="00850D08">
      <w:pPr>
        <w:pStyle w:val="ListParagraph"/>
        <w:ind w:left="0"/>
      </w:pPr>
      <w:r w:rsidRPr="006A5072">
        <w:t>If an operation is found to be a significant contributor of pollutants</w:t>
      </w:r>
      <w:r>
        <w:t xml:space="preserve"> to waters of the United States</w:t>
      </w:r>
      <w:r w:rsidRPr="006A5072">
        <w:t xml:space="preserve">, the permitting authority may designate a </w:t>
      </w:r>
      <w:r>
        <w:t>medium-sized facility as a CAFO as provided in 40 CFR 122.23(c).</w:t>
      </w:r>
    </w:p>
    <w:p w:rsidR="00850D08" w:rsidRPr="006A5072" w:rsidRDefault="00850D08" w:rsidP="00850D08">
      <w:pPr>
        <w:pStyle w:val="ListParagraph"/>
        <w:ind w:left="0"/>
        <w:rPr>
          <w:sz w:val="16"/>
          <w:szCs w:val="16"/>
        </w:rPr>
      </w:pPr>
    </w:p>
    <w:p w:rsidR="00850D08" w:rsidRPr="006A5072" w:rsidRDefault="00850D08" w:rsidP="00850D08">
      <w:pPr>
        <w:pStyle w:val="ListParagraph"/>
        <w:ind w:left="0"/>
      </w:pPr>
      <w:r w:rsidRPr="006A5072">
        <w:t xml:space="preserve">A </w:t>
      </w:r>
      <w:r w:rsidRPr="006A5072">
        <w:rPr>
          <w:b/>
        </w:rPr>
        <w:t>Small CAFO</w:t>
      </w:r>
      <w:r w:rsidRPr="006A5072">
        <w:t xml:space="preserve"> confines the number of animals listed in the table </w:t>
      </w:r>
      <w:r w:rsidRPr="006A5072">
        <w:rPr>
          <w:b/>
        </w:rPr>
        <w:t>and</w:t>
      </w:r>
      <w:r w:rsidRPr="006A5072">
        <w:t xml:space="preserve"> has been designated as a CAFO by</w:t>
      </w:r>
      <w:r>
        <w:t xml:space="preserve"> the</w:t>
      </w:r>
      <w:r w:rsidRPr="006A5072">
        <w:t xml:space="preserve"> permitting authority </w:t>
      </w:r>
      <w:r>
        <w:t>after determining that it is a</w:t>
      </w:r>
      <w:r w:rsidRPr="006A5072">
        <w:t xml:space="preserve"> significant cont</w:t>
      </w:r>
      <w:r>
        <w:t>ributor of pollutants to waters of the United States as provided in 40 CFR 122.23(c).</w:t>
      </w:r>
    </w:p>
    <w:p w:rsidR="00850D08" w:rsidRPr="006A5072" w:rsidRDefault="00850D08" w:rsidP="00850D08">
      <w:pPr>
        <w:pStyle w:val="ListParagraph"/>
        <w:ind w:left="0"/>
        <w:rPr>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1710"/>
        <w:gridCol w:w="1800"/>
        <w:gridCol w:w="1710"/>
      </w:tblGrid>
      <w:tr w:rsidR="00850D08" w:rsidRPr="002A6EA6" w:rsidTr="009B7C82">
        <w:tc>
          <w:tcPr>
            <w:tcW w:w="5400" w:type="dxa"/>
            <w:tcBorders>
              <w:bottom w:val="nil"/>
            </w:tcBorders>
          </w:tcPr>
          <w:p w:rsidR="00850D08" w:rsidRPr="002A6EA6" w:rsidRDefault="00850D08" w:rsidP="009B7C82">
            <w:pPr>
              <w:pStyle w:val="ListParagraph"/>
              <w:spacing w:after="0"/>
              <w:ind w:left="0"/>
              <w:jc w:val="center"/>
              <w:rPr>
                <w:b/>
                <w:sz w:val="21"/>
                <w:szCs w:val="21"/>
              </w:rPr>
            </w:pPr>
            <w:r w:rsidRPr="002A6EA6">
              <w:rPr>
                <w:b/>
                <w:sz w:val="21"/>
                <w:szCs w:val="21"/>
              </w:rPr>
              <w:t>Animal Sector</w:t>
            </w:r>
          </w:p>
        </w:tc>
        <w:tc>
          <w:tcPr>
            <w:tcW w:w="5220" w:type="dxa"/>
            <w:gridSpan w:val="3"/>
          </w:tcPr>
          <w:p w:rsidR="00850D08" w:rsidRPr="002A6EA6" w:rsidRDefault="00850D08" w:rsidP="009B7C82">
            <w:pPr>
              <w:pStyle w:val="ListParagraph"/>
              <w:spacing w:after="0"/>
              <w:ind w:left="0"/>
              <w:jc w:val="center"/>
              <w:rPr>
                <w:b/>
                <w:sz w:val="21"/>
                <w:szCs w:val="21"/>
              </w:rPr>
            </w:pPr>
            <w:r w:rsidRPr="002A6EA6">
              <w:rPr>
                <w:b/>
                <w:sz w:val="21"/>
                <w:szCs w:val="21"/>
              </w:rPr>
              <w:t>Size Thresholds (number of animals)</w:t>
            </w:r>
          </w:p>
        </w:tc>
      </w:tr>
      <w:tr w:rsidR="00850D08" w:rsidRPr="002A6EA6" w:rsidTr="009B7C82">
        <w:tc>
          <w:tcPr>
            <w:tcW w:w="5400" w:type="dxa"/>
            <w:tcBorders>
              <w:top w:val="nil"/>
            </w:tcBorders>
          </w:tcPr>
          <w:p w:rsidR="00850D08" w:rsidRPr="002A6EA6" w:rsidRDefault="00850D08" w:rsidP="009B7C82">
            <w:pPr>
              <w:pStyle w:val="ListParagraph"/>
              <w:spacing w:after="0"/>
              <w:ind w:left="0"/>
              <w:jc w:val="center"/>
              <w:rPr>
                <w:b/>
                <w:sz w:val="21"/>
                <w:szCs w:val="21"/>
              </w:rPr>
            </w:pPr>
          </w:p>
        </w:tc>
        <w:tc>
          <w:tcPr>
            <w:tcW w:w="1710" w:type="dxa"/>
          </w:tcPr>
          <w:p w:rsidR="00850D08" w:rsidRPr="002A6EA6" w:rsidRDefault="00850D08" w:rsidP="009B7C82">
            <w:pPr>
              <w:pStyle w:val="ListParagraph"/>
              <w:spacing w:after="0"/>
              <w:ind w:left="0"/>
              <w:rPr>
                <w:b/>
                <w:sz w:val="21"/>
                <w:szCs w:val="21"/>
              </w:rPr>
            </w:pPr>
            <w:r w:rsidRPr="002A6EA6">
              <w:rPr>
                <w:b/>
                <w:sz w:val="21"/>
                <w:szCs w:val="21"/>
              </w:rPr>
              <w:t>Large CAFOs</w:t>
            </w:r>
          </w:p>
        </w:tc>
        <w:tc>
          <w:tcPr>
            <w:tcW w:w="1800" w:type="dxa"/>
          </w:tcPr>
          <w:p w:rsidR="00850D08" w:rsidRPr="002A6EA6" w:rsidRDefault="00850D08" w:rsidP="009B7C82">
            <w:pPr>
              <w:pStyle w:val="ListParagraph"/>
              <w:spacing w:after="0"/>
              <w:ind w:left="0"/>
              <w:rPr>
                <w:b/>
                <w:sz w:val="21"/>
                <w:szCs w:val="21"/>
              </w:rPr>
            </w:pPr>
            <w:r w:rsidRPr="002A6EA6">
              <w:rPr>
                <w:b/>
                <w:sz w:val="21"/>
                <w:szCs w:val="21"/>
              </w:rPr>
              <w:t xml:space="preserve">Medium CAFOs </w:t>
            </w:r>
          </w:p>
        </w:tc>
        <w:tc>
          <w:tcPr>
            <w:tcW w:w="1710" w:type="dxa"/>
          </w:tcPr>
          <w:p w:rsidR="00850D08" w:rsidRPr="002A6EA6" w:rsidRDefault="00850D08" w:rsidP="009B7C82">
            <w:pPr>
              <w:pStyle w:val="ListParagraph"/>
              <w:spacing w:after="0"/>
              <w:ind w:left="0"/>
              <w:rPr>
                <w:b/>
                <w:sz w:val="21"/>
                <w:szCs w:val="21"/>
              </w:rPr>
            </w:pPr>
            <w:r w:rsidRPr="002A6EA6">
              <w:rPr>
                <w:b/>
                <w:sz w:val="21"/>
                <w:szCs w:val="21"/>
              </w:rPr>
              <w:t>Small CAFOs</w:t>
            </w:r>
          </w:p>
        </w:tc>
      </w:tr>
      <w:tr w:rsidR="00850D08" w:rsidRPr="002A6EA6" w:rsidTr="009B7C82">
        <w:tc>
          <w:tcPr>
            <w:tcW w:w="5400" w:type="dxa"/>
          </w:tcPr>
          <w:p w:rsidR="00850D08" w:rsidRPr="002A6EA6" w:rsidRDefault="00850D08" w:rsidP="009B7C82">
            <w:pPr>
              <w:pStyle w:val="ListParagraph"/>
              <w:spacing w:after="0"/>
              <w:ind w:left="0"/>
              <w:rPr>
                <w:sz w:val="21"/>
                <w:szCs w:val="21"/>
              </w:rPr>
            </w:pPr>
            <w:r w:rsidRPr="002A6EA6">
              <w:rPr>
                <w:sz w:val="21"/>
                <w:szCs w:val="21"/>
              </w:rPr>
              <w:t>cattle or cow/calf pairs</w:t>
            </w:r>
          </w:p>
        </w:tc>
        <w:tc>
          <w:tcPr>
            <w:tcW w:w="1710" w:type="dxa"/>
          </w:tcPr>
          <w:p w:rsidR="00850D08" w:rsidRPr="002A6EA6" w:rsidRDefault="00850D08" w:rsidP="009B7C82">
            <w:pPr>
              <w:pStyle w:val="ListParagraph"/>
              <w:spacing w:after="0"/>
              <w:ind w:left="0"/>
              <w:rPr>
                <w:sz w:val="21"/>
                <w:szCs w:val="21"/>
              </w:rPr>
            </w:pPr>
            <w:r w:rsidRPr="002A6EA6">
              <w:rPr>
                <w:sz w:val="21"/>
                <w:szCs w:val="21"/>
              </w:rPr>
              <w:t>1,000 or more</w:t>
            </w:r>
          </w:p>
        </w:tc>
        <w:tc>
          <w:tcPr>
            <w:tcW w:w="1800" w:type="dxa"/>
          </w:tcPr>
          <w:p w:rsidR="00850D08" w:rsidRPr="002A6EA6" w:rsidRDefault="00850D08" w:rsidP="009B7C82">
            <w:pPr>
              <w:pStyle w:val="ListParagraph"/>
              <w:spacing w:after="0"/>
              <w:ind w:left="0"/>
              <w:rPr>
                <w:sz w:val="21"/>
                <w:szCs w:val="21"/>
              </w:rPr>
            </w:pPr>
            <w:r w:rsidRPr="002A6EA6">
              <w:rPr>
                <w:sz w:val="21"/>
                <w:szCs w:val="21"/>
              </w:rPr>
              <w:t>300 – 999</w:t>
            </w:r>
          </w:p>
        </w:tc>
        <w:tc>
          <w:tcPr>
            <w:tcW w:w="1710" w:type="dxa"/>
          </w:tcPr>
          <w:p w:rsidR="00850D08" w:rsidRPr="002A6EA6" w:rsidRDefault="00850D08" w:rsidP="009B7C82">
            <w:pPr>
              <w:pStyle w:val="ListParagraph"/>
              <w:spacing w:after="0"/>
              <w:ind w:left="0"/>
              <w:rPr>
                <w:sz w:val="21"/>
                <w:szCs w:val="21"/>
              </w:rPr>
            </w:pPr>
            <w:r w:rsidRPr="002A6EA6">
              <w:rPr>
                <w:sz w:val="21"/>
                <w:szCs w:val="21"/>
              </w:rPr>
              <w:t>less than 300</w:t>
            </w:r>
          </w:p>
        </w:tc>
      </w:tr>
      <w:tr w:rsidR="00850D08" w:rsidRPr="002A6EA6" w:rsidTr="009B7C82">
        <w:tc>
          <w:tcPr>
            <w:tcW w:w="5400" w:type="dxa"/>
          </w:tcPr>
          <w:p w:rsidR="00850D08" w:rsidRPr="002A6EA6" w:rsidRDefault="00850D08" w:rsidP="009B7C82">
            <w:pPr>
              <w:pStyle w:val="ListParagraph"/>
              <w:spacing w:after="0"/>
              <w:ind w:left="0"/>
              <w:rPr>
                <w:sz w:val="21"/>
                <w:szCs w:val="21"/>
              </w:rPr>
            </w:pPr>
            <w:r w:rsidRPr="002A6EA6">
              <w:rPr>
                <w:sz w:val="21"/>
                <w:szCs w:val="21"/>
              </w:rPr>
              <w:t>mature dairy cattle</w:t>
            </w:r>
          </w:p>
        </w:tc>
        <w:tc>
          <w:tcPr>
            <w:tcW w:w="1710" w:type="dxa"/>
          </w:tcPr>
          <w:p w:rsidR="00850D08" w:rsidRPr="002A6EA6" w:rsidRDefault="00850D08" w:rsidP="009B7C82">
            <w:pPr>
              <w:pStyle w:val="ListParagraph"/>
              <w:spacing w:after="0"/>
              <w:ind w:left="0"/>
              <w:rPr>
                <w:sz w:val="21"/>
                <w:szCs w:val="21"/>
              </w:rPr>
            </w:pPr>
            <w:r w:rsidRPr="002A6EA6">
              <w:rPr>
                <w:sz w:val="21"/>
                <w:szCs w:val="21"/>
              </w:rPr>
              <w:t>700 or more</w:t>
            </w:r>
          </w:p>
        </w:tc>
        <w:tc>
          <w:tcPr>
            <w:tcW w:w="1800" w:type="dxa"/>
          </w:tcPr>
          <w:p w:rsidR="00850D08" w:rsidRPr="002A6EA6" w:rsidRDefault="00850D08" w:rsidP="009B7C82">
            <w:pPr>
              <w:pStyle w:val="ListParagraph"/>
              <w:spacing w:after="0"/>
              <w:ind w:left="0"/>
              <w:rPr>
                <w:sz w:val="21"/>
                <w:szCs w:val="21"/>
              </w:rPr>
            </w:pPr>
            <w:r w:rsidRPr="002A6EA6">
              <w:rPr>
                <w:sz w:val="21"/>
                <w:szCs w:val="21"/>
              </w:rPr>
              <w:t>200 – 699</w:t>
            </w:r>
          </w:p>
        </w:tc>
        <w:tc>
          <w:tcPr>
            <w:tcW w:w="1710" w:type="dxa"/>
          </w:tcPr>
          <w:p w:rsidR="00850D08" w:rsidRPr="002A6EA6" w:rsidRDefault="00850D08" w:rsidP="009B7C82">
            <w:pPr>
              <w:pStyle w:val="ListParagraph"/>
              <w:spacing w:after="0"/>
              <w:ind w:left="0"/>
              <w:rPr>
                <w:sz w:val="21"/>
                <w:szCs w:val="21"/>
              </w:rPr>
            </w:pPr>
            <w:r w:rsidRPr="002A6EA6">
              <w:rPr>
                <w:sz w:val="21"/>
                <w:szCs w:val="21"/>
              </w:rPr>
              <w:t>less than 200</w:t>
            </w:r>
          </w:p>
        </w:tc>
      </w:tr>
      <w:tr w:rsidR="00850D08" w:rsidRPr="002A6EA6" w:rsidTr="009B7C82">
        <w:tc>
          <w:tcPr>
            <w:tcW w:w="5400" w:type="dxa"/>
          </w:tcPr>
          <w:p w:rsidR="00850D08" w:rsidRPr="002A6EA6" w:rsidRDefault="00850D08" w:rsidP="009B7C82">
            <w:pPr>
              <w:pStyle w:val="ListParagraph"/>
              <w:spacing w:after="0"/>
              <w:ind w:left="0"/>
              <w:rPr>
                <w:sz w:val="21"/>
                <w:szCs w:val="21"/>
              </w:rPr>
            </w:pPr>
            <w:r w:rsidRPr="002A6EA6">
              <w:rPr>
                <w:sz w:val="21"/>
                <w:szCs w:val="21"/>
              </w:rPr>
              <w:t>veal calves</w:t>
            </w:r>
          </w:p>
        </w:tc>
        <w:tc>
          <w:tcPr>
            <w:tcW w:w="1710" w:type="dxa"/>
          </w:tcPr>
          <w:p w:rsidR="00850D08" w:rsidRPr="002A6EA6" w:rsidRDefault="00850D08" w:rsidP="009B7C82">
            <w:pPr>
              <w:pStyle w:val="ListParagraph"/>
              <w:spacing w:after="0"/>
              <w:ind w:left="0"/>
              <w:rPr>
                <w:sz w:val="21"/>
                <w:szCs w:val="21"/>
              </w:rPr>
            </w:pPr>
            <w:r w:rsidRPr="002A6EA6">
              <w:rPr>
                <w:sz w:val="21"/>
                <w:szCs w:val="21"/>
              </w:rPr>
              <w:t>1,000 or more</w:t>
            </w:r>
          </w:p>
        </w:tc>
        <w:tc>
          <w:tcPr>
            <w:tcW w:w="1800" w:type="dxa"/>
          </w:tcPr>
          <w:p w:rsidR="00850D08" w:rsidRPr="002A6EA6" w:rsidRDefault="00850D08" w:rsidP="009B7C82">
            <w:pPr>
              <w:pStyle w:val="ListParagraph"/>
              <w:spacing w:after="0"/>
              <w:ind w:left="0"/>
              <w:rPr>
                <w:sz w:val="21"/>
                <w:szCs w:val="21"/>
              </w:rPr>
            </w:pPr>
            <w:r w:rsidRPr="002A6EA6">
              <w:rPr>
                <w:sz w:val="21"/>
                <w:szCs w:val="21"/>
              </w:rPr>
              <w:t>300 – 999</w:t>
            </w:r>
          </w:p>
        </w:tc>
        <w:tc>
          <w:tcPr>
            <w:tcW w:w="1710" w:type="dxa"/>
          </w:tcPr>
          <w:p w:rsidR="00850D08" w:rsidRPr="000345D2" w:rsidRDefault="00850D08" w:rsidP="009B7C82">
            <w:pPr>
              <w:pStyle w:val="ListParagraph"/>
              <w:spacing w:after="0"/>
              <w:ind w:left="0"/>
              <w:rPr>
                <w:sz w:val="21"/>
                <w:szCs w:val="21"/>
              </w:rPr>
            </w:pPr>
            <w:r w:rsidRPr="000345D2">
              <w:rPr>
                <w:sz w:val="21"/>
                <w:szCs w:val="21"/>
              </w:rPr>
              <w:t>less than 300</w:t>
            </w:r>
          </w:p>
        </w:tc>
      </w:tr>
      <w:tr w:rsidR="00850D08" w:rsidRPr="002A6EA6" w:rsidTr="009B7C82">
        <w:tc>
          <w:tcPr>
            <w:tcW w:w="5400" w:type="dxa"/>
          </w:tcPr>
          <w:p w:rsidR="00850D08" w:rsidRPr="002A6EA6" w:rsidRDefault="00850D08" w:rsidP="009B7C82">
            <w:pPr>
              <w:pStyle w:val="ListParagraph"/>
              <w:spacing w:after="0"/>
              <w:ind w:left="0"/>
              <w:rPr>
                <w:sz w:val="21"/>
                <w:szCs w:val="21"/>
              </w:rPr>
            </w:pPr>
            <w:r w:rsidRPr="002A6EA6">
              <w:rPr>
                <w:sz w:val="21"/>
                <w:szCs w:val="21"/>
              </w:rPr>
              <w:t>swine (weighing over 55 pounds)</w:t>
            </w:r>
          </w:p>
        </w:tc>
        <w:tc>
          <w:tcPr>
            <w:tcW w:w="1710" w:type="dxa"/>
          </w:tcPr>
          <w:p w:rsidR="00850D08" w:rsidRPr="002A6EA6" w:rsidRDefault="00850D08" w:rsidP="009B7C82">
            <w:pPr>
              <w:pStyle w:val="ListParagraph"/>
              <w:spacing w:after="0"/>
              <w:ind w:left="0"/>
              <w:rPr>
                <w:sz w:val="21"/>
                <w:szCs w:val="21"/>
              </w:rPr>
            </w:pPr>
            <w:r w:rsidRPr="002A6EA6">
              <w:rPr>
                <w:sz w:val="21"/>
                <w:szCs w:val="21"/>
              </w:rPr>
              <w:t>2,500 or more</w:t>
            </w:r>
          </w:p>
        </w:tc>
        <w:tc>
          <w:tcPr>
            <w:tcW w:w="1800" w:type="dxa"/>
          </w:tcPr>
          <w:p w:rsidR="00850D08" w:rsidRPr="00842B65" w:rsidRDefault="00850D08" w:rsidP="009B7C82">
            <w:pPr>
              <w:pStyle w:val="ListParagraph"/>
              <w:spacing w:after="0"/>
              <w:ind w:left="0"/>
              <w:rPr>
                <w:sz w:val="21"/>
                <w:szCs w:val="21"/>
              </w:rPr>
            </w:pPr>
            <w:r w:rsidRPr="00842B65">
              <w:rPr>
                <w:sz w:val="21"/>
                <w:szCs w:val="21"/>
              </w:rPr>
              <w:t>750 -2,499</w:t>
            </w:r>
          </w:p>
        </w:tc>
        <w:tc>
          <w:tcPr>
            <w:tcW w:w="1710" w:type="dxa"/>
          </w:tcPr>
          <w:p w:rsidR="00850D08" w:rsidRPr="000345D2" w:rsidRDefault="00850D08" w:rsidP="009B7C82">
            <w:pPr>
              <w:pStyle w:val="ListParagraph"/>
              <w:spacing w:after="0"/>
              <w:ind w:left="0"/>
              <w:rPr>
                <w:sz w:val="21"/>
                <w:szCs w:val="21"/>
              </w:rPr>
            </w:pPr>
            <w:r w:rsidRPr="000345D2">
              <w:rPr>
                <w:sz w:val="21"/>
                <w:szCs w:val="21"/>
              </w:rPr>
              <w:t>less than 750</w:t>
            </w:r>
          </w:p>
        </w:tc>
      </w:tr>
      <w:tr w:rsidR="00850D08" w:rsidRPr="002A6EA6" w:rsidTr="009B7C82">
        <w:tc>
          <w:tcPr>
            <w:tcW w:w="5400" w:type="dxa"/>
          </w:tcPr>
          <w:p w:rsidR="00850D08" w:rsidRPr="002A6EA6" w:rsidRDefault="00850D08" w:rsidP="009B7C82">
            <w:pPr>
              <w:pStyle w:val="ListParagraph"/>
              <w:spacing w:after="0"/>
              <w:ind w:left="0"/>
              <w:rPr>
                <w:sz w:val="21"/>
                <w:szCs w:val="21"/>
              </w:rPr>
            </w:pPr>
            <w:r w:rsidRPr="002A6EA6">
              <w:rPr>
                <w:sz w:val="21"/>
                <w:szCs w:val="21"/>
              </w:rPr>
              <w:t>swine (weighing less than 55 pounds)</w:t>
            </w:r>
          </w:p>
        </w:tc>
        <w:tc>
          <w:tcPr>
            <w:tcW w:w="1710" w:type="dxa"/>
          </w:tcPr>
          <w:p w:rsidR="00850D08" w:rsidRPr="002A6EA6" w:rsidRDefault="00850D08" w:rsidP="009B7C82">
            <w:pPr>
              <w:pStyle w:val="ListParagraph"/>
              <w:spacing w:after="0"/>
              <w:ind w:left="0"/>
              <w:rPr>
                <w:sz w:val="21"/>
                <w:szCs w:val="21"/>
              </w:rPr>
            </w:pPr>
            <w:r w:rsidRPr="002A6EA6">
              <w:rPr>
                <w:sz w:val="21"/>
                <w:szCs w:val="21"/>
              </w:rPr>
              <w:t>10,000 or more</w:t>
            </w:r>
          </w:p>
        </w:tc>
        <w:tc>
          <w:tcPr>
            <w:tcW w:w="1800" w:type="dxa"/>
          </w:tcPr>
          <w:p w:rsidR="00850D08" w:rsidRPr="000345D2" w:rsidRDefault="00850D08" w:rsidP="009B7C82">
            <w:pPr>
              <w:pStyle w:val="ListParagraph"/>
              <w:spacing w:after="0"/>
              <w:ind w:left="0"/>
              <w:rPr>
                <w:sz w:val="21"/>
                <w:szCs w:val="21"/>
              </w:rPr>
            </w:pPr>
            <w:r w:rsidRPr="000345D2">
              <w:rPr>
                <w:sz w:val="21"/>
                <w:szCs w:val="21"/>
              </w:rPr>
              <w:t>3,000 – 9,999</w:t>
            </w:r>
          </w:p>
        </w:tc>
        <w:tc>
          <w:tcPr>
            <w:tcW w:w="1710" w:type="dxa"/>
          </w:tcPr>
          <w:p w:rsidR="00850D08" w:rsidRPr="00842B65" w:rsidRDefault="00850D08" w:rsidP="009B7C82">
            <w:pPr>
              <w:pStyle w:val="ListParagraph"/>
              <w:spacing w:after="0"/>
              <w:ind w:left="0"/>
              <w:rPr>
                <w:sz w:val="21"/>
                <w:szCs w:val="21"/>
              </w:rPr>
            </w:pPr>
            <w:r w:rsidRPr="00842B65">
              <w:rPr>
                <w:sz w:val="21"/>
                <w:szCs w:val="21"/>
              </w:rPr>
              <w:t>less than 3,000</w:t>
            </w:r>
          </w:p>
        </w:tc>
      </w:tr>
      <w:tr w:rsidR="00850D08" w:rsidRPr="002A6EA6" w:rsidTr="009B7C82">
        <w:tc>
          <w:tcPr>
            <w:tcW w:w="5400" w:type="dxa"/>
          </w:tcPr>
          <w:p w:rsidR="00850D08" w:rsidRPr="002A6EA6" w:rsidRDefault="00850D08" w:rsidP="009B7C82">
            <w:pPr>
              <w:pStyle w:val="ListParagraph"/>
              <w:spacing w:after="0"/>
              <w:ind w:left="0"/>
              <w:rPr>
                <w:sz w:val="21"/>
                <w:szCs w:val="21"/>
              </w:rPr>
            </w:pPr>
            <w:r w:rsidRPr="002A6EA6">
              <w:rPr>
                <w:sz w:val="21"/>
                <w:szCs w:val="21"/>
              </w:rPr>
              <w:t>horses</w:t>
            </w:r>
          </w:p>
        </w:tc>
        <w:tc>
          <w:tcPr>
            <w:tcW w:w="1710" w:type="dxa"/>
          </w:tcPr>
          <w:p w:rsidR="00850D08" w:rsidRPr="002A6EA6" w:rsidRDefault="00850D08" w:rsidP="009B7C82">
            <w:pPr>
              <w:pStyle w:val="ListParagraph"/>
              <w:spacing w:after="0"/>
              <w:ind w:left="0"/>
              <w:rPr>
                <w:sz w:val="21"/>
                <w:szCs w:val="21"/>
              </w:rPr>
            </w:pPr>
            <w:r w:rsidRPr="002A6EA6">
              <w:rPr>
                <w:sz w:val="21"/>
                <w:szCs w:val="21"/>
              </w:rPr>
              <w:t>500 or more</w:t>
            </w:r>
          </w:p>
        </w:tc>
        <w:tc>
          <w:tcPr>
            <w:tcW w:w="1800" w:type="dxa"/>
          </w:tcPr>
          <w:p w:rsidR="00850D08" w:rsidRPr="002A6EA6" w:rsidRDefault="00850D08" w:rsidP="009B7C82">
            <w:pPr>
              <w:pStyle w:val="ListParagraph"/>
              <w:spacing w:after="0"/>
              <w:ind w:left="0"/>
              <w:rPr>
                <w:sz w:val="21"/>
                <w:szCs w:val="21"/>
              </w:rPr>
            </w:pPr>
            <w:r w:rsidRPr="002A6EA6">
              <w:rPr>
                <w:sz w:val="21"/>
                <w:szCs w:val="21"/>
              </w:rPr>
              <w:t>150 – 499</w:t>
            </w:r>
          </w:p>
        </w:tc>
        <w:tc>
          <w:tcPr>
            <w:tcW w:w="1710" w:type="dxa"/>
          </w:tcPr>
          <w:p w:rsidR="00850D08" w:rsidRPr="002A6EA6" w:rsidRDefault="00850D08" w:rsidP="009B7C82">
            <w:pPr>
              <w:pStyle w:val="ListParagraph"/>
              <w:spacing w:after="0"/>
              <w:ind w:left="0"/>
              <w:rPr>
                <w:sz w:val="21"/>
                <w:szCs w:val="21"/>
              </w:rPr>
            </w:pPr>
            <w:r w:rsidRPr="002A6EA6">
              <w:rPr>
                <w:sz w:val="21"/>
                <w:szCs w:val="21"/>
              </w:rPr>
              <w:t>less than 150</w:t>
            </w:r>
          </w:p>
        </w:tc>
      </w:tr>
      <w:tr w:rsidR="00850D08" w:rsidRPr="002A6EA6" w:rsidTr="009B7C82">
        <w:tc>
          <w:tcPr>
            <w:tcW w:w="5400" w:type="dxa"/>
          </w:tcPr>
          <w:p w:rsidR="00850D08" w:rsidRPr="002A6EA6" w:rsidRDefault="00850D08" w:rsidP="009B7C82">
            <w:pPr>
              <w:pStyle w:val="ListParagraph"/>
              <w:spacing w:after="0"/>
              <w:ind w:left="0"/>
              <w:rPr>
                <w:sz w:val="21"/>
                <w:szCs w:val="21"/>
              </w:rPr>
            </w:pPr>
            <w:r w:rsidRPr="002A6EA6">
              <w:rPr>
                <w:sz w:val="21"/>
                <w:szCs w:val="21"/>
              </w:rPr>
              <w:t>sheep or lambs</w:t>
            </w:r>
          </w:p>
        </w:tc>
        <w:tc>
          <w:tcPr>
            <w:tcW w:w="1710" w:type="dxa"/>
          </w:tcPr>
          <w:p w:rsidR="00850D08" w:rsidRPr="002A6EA6" w:rsidRDefault="00850D08" w:rsidP="009B7C82">
            <w:pPr>
              <w:pStyle w:val="ListParagraph"/>
              <w:spacing w:after="0"/>
              <w:ind w:left="0"/>
              <w:rPr>
                <w:sz w:val="21"/>
                <w:szCs w:val="21"/>
              </w:rPr>
            </w:pPr>
            <w:r w:rsidRPr="002A6EA6">
              <w:rPr>
                <w:sz w:val="21"/>
                <w:szCs w:val="21"/>
              </w:rPr>
              <w:t>10,000 or more</w:t>
            </w:r>
          </w:p>
        </w:tc>
        <w:tc>
          <w:tcPr>
            <w:tcW w:w="1800" w:type="dxa"/>
          </w:tcPr>
          <w:p w:rsidR="00850D08" w:rsidRPr="002A6EA6" w:rsidRDefault="00850D08" w:rsidP="009B7C82">
            <w:pPr>
              <w:pStyle w:val="ListParagraph"/>
              <w:spacing w:after="0"/>
              <w:ind w:left="0"/>
              <w:rPr>
                <w:sz w:val="21"/>
                <w:szCs w:val="21"/>
              </w:rPr>
            </w:pPr>
            <w:r w:rsidRPr="002A6EA6">
              <w:rPr>
                <w:sz w:val="21"/>
                <w:szCs w:val="21"/>
              </w:rPr>
              <w:t>3,000 – 9,999</w:t>
            </w:r>
          </w:p>
        </w:tc>
        <w:tc>
          <w:tcPr>
            <w:tcW w:w="1710" w:type="dxa"/>
          </w:tcPr>
          <w:p w:rsidR="00850D08" w:rsidRPr="002A6EA6" w:rsidRDefault="00850D08" w:rsidP="009B7C82">
            <w:pPr>
              <w:pStyle w:val="ListParagraph"/>
              <w:spacing w:after="0"/>
              <w:ind w:left="0"/>
              <w:rPr>
                <w:sz w:val="21"/>
                <w:szCs w:val="21"/>
              </w:rPr>
            </w:pPr>
            <w:r w:rsidRPr="002A6EA6">
              <w:rPr>
                <w:sz w:val="21"/>
                <w:szCs w:val="21"/>
              </w:rPr>
              <w:t>less than 3,000</w:t>
            </w:r>
          </w:p>
        </w:tc>
      </w:tr>
      <w:tr w:rsidR="00850D08" w:rsidRPr="002A6EA6" w:rsidTr="009B7C82">
        <w:tc>
          <w:tcPr>
            <w:tcW w:w="5400" w:type="dxa"/>
          </w:tcPr>
          <w:p w:rsidR="00850D08" w:rsidRPr="002A6EA6" w:rsidRDefault="00850D08" w:rsidP="009B7C82">
            <w:pPr>
              <w:pStyle w:val="ListParagraph"/>
              <w:spacing w:after="0"/>
              <w:ind w:left="0"/>
              <w:rPr>
                <w:sz w:val="21"/>
                <w:szCs w:val="21"/>
              </w:rPr>
            </w:pPr>
            <w:r w:rsidRPr="002A6EA6">
              <w:rPr>
                <w:sz w:val="21"/>
                <w:szCs w:val="21"/>
              </w:rPr>
              <w:t>turkeys</w:t>
            </w:r>
          </w:p>
        </w:tc>
        <w:tc>
          <w:tcPr>
            <w:tcW w:w="1710" w:type="dxa"/>
          </w:tcPr>
          <w:p w:rsidR="00850D08" w:rsidRPr="002A6EA6" w:rsidRDefault="00850D08" w:rsidP="009B7C82">
            <w:pPr>
              <w:pStyle w:val="ListParagraph"/>
              <w:spacing w:after="0"/>
              <w:ind w:left="0"/>
              <w:rPr>
                <w:sz w:val="21"/>
                <w:szCs w:val="21"/>
              </w:rPr>
            </w:pPr>
            <w:r w:rsidRPr="002A6EA6">
              <w:rPr>
                <w:sz w:val="21"/>
                <w:szCs w:val="21"/>
              </w:rPr>
              <w:t>55,000 or more</w:t>
            </w:r>
          </w:p>
        </w:tc>
        <w:tc>
          <w:tcPr>
            <w:tcW w:w="1800" w:type="dxa"/>
          </w:tcPr>
          <w:p w:rsidR="00850D08" w:rsidRPr="002A6EA6" w:rsidRDefault="00850D08" w:rsidP="009B7C82">
            <w:pPr>
              <w:pStyle w:val="ListParagraph"/>
              <w:spacing w:after="0"/>
              <w:ind w:left="0"/>
              <w:rPr>
                <w:sz w:val="21"/>
                <w:szCs w:val="21"/>
              </w:rPr>
            </w:pPr>
            <w:r w:rsidRPr="002A6EA6">
              <w:rPr>
                <w:sz w:val="21"/>
                <w:szCs w:val="21"/>
              </w:rPr>
              <w:t>16,500 – 54,999</w:t>
            </w:r>
          </w:p>
        </w:tc>
        <w:tc>
          <w:tcPr>
            <w:tcW w:w="1710" w:type="dxa"/>
          </w:tcPr>
          <w:p w:rsidR="00850D08" w:rsidRPr="002A6EA6" w:rsidRDefault="00850D08" w:rsidP="009B7C82">
            <w:pPr>
              <w:pStyle w:val="ListParagraph"/>
              <w:spacing w:after="0"/>
              <w:ind w:left="0"/>
              <w:rPr>
                <w:sz w:val="21"/>
                <w:szCs w:val="21"/>
              </w:rPr>
            </w:pPr>
            <w:r w:rsidRPr="002A6EA6">
              <w:rPr>
                <w:sz w:val="21"/>
                <w:szCs w:val="21"/>
              </w:rPr>
              <w:t>less than 16,500</w:t>
            </w:r>
          </w:p>
        </w:tc>
      </w:tr>
      <w:tr w:rsidR="00850D08" w:rsidRPr="002A6EA6" w:rsidTr="009B7C82">
        <w:tc>
          <w:tcPr>
            <w:tcW w:w="5400" w:type="dxa"/>
          </w:tcPr>
          <w:p w:rsidR="00850D08" w:rsidRPr="002A6EA6" w:rsidRDefault="00850D08" w:rsidP="009B7C82">
            <w:pPr>
              <w:pStyle w:val="ListParagraph"/>
              <w:spacing w:after="0"/>
              <w:ind w:left="0"/>
              <w:rPr>
                <w:sz w:val="21"/>
                <w:szCs w:val="21"/>
              </w:rPr>
            </w:pPr>
            <w:r w:rsidRPr="002A6EA6">
              <w:rPr>
                <w:sz w:val="21"/>
                <w:szCs w:val="21"/>
              </w:rPr>
              <w:t>chickens other than laying hens (other than a liquid manure handling system)</w:t>
            </w:r>
          </w:p>
        </w:tc>
        <w:tc>
          <w:tcPr>
            <w:tcW w:w="1710" w:type="dxa"/>
          </w:tcPr>
          <w:p w:rsidR="00850D08" w:rsidRPr="002A6EA6" w:rsidRDefault="00850D08" w:rsidP="009B7C82">
            <w:pPr>
              <w:pStyle w:val="ListParagraph"/>
              <w:spacing w:after="0"/>
              <w:ind w:left="0"/>
              <w:rPr>
                <w:sz w:val="21"/>
                <w:szCs w:val="21"/>
              </w:rPr>
            </w:pPr>
            <w:r w:rsidRPr="002A6EA6">
              <w:rPr>
                <w:sz w:val="21"/>
                <w:szCs w:val="21"/>
              </w:rPr>
              <w:t>125,000 or more</w:t>
            </w:r>
          </w:p>
        </w:tc>
        <w:tc>
          <w:tcPr>
            <w:tcW w:w="1800" w:type="dxa"/>
          </w:tcPr>
          <w:p w:rsidR="00850D08" w:rsidRPr="002A6EA6" w:rsidRDefault="00850D08" w:rsidP="009B7C82">
            <w:pPr>
              <w:pStyle w:val="ListParagraph"/>
              <w:spacing w:after="0"/>
              <w:ind w:left="0"/>
              <w:rPr>
                <w:sz w:val="21"/>
                <w:szCs w:val="21"/>
              </w:rPr>
            </w:pPr>
            <w:r w:rsidRPr="002A6EA6">
              <w:rPr>
                <w:sz w:val="21"/>
                <w:szCs w:val="21"/>
              </w:rPr>
              <w:t>37,500 – 124,999</w:t>
            </w:r>
          </w:p>
        </w:tc>
        <w:tc>
          <w:tcPr>
            <w:tcW w:w="1710" w:type="dxa"/>
          </w:tcPr>
          <w:p w:rsidR="00850D08" w:rsidRPr="002A6EA6" w:rsidRDefault="00850D08" w:rsidP="009B7C82">
            <w:pPr>
              <w:pStyle w:val="ListParagraph"/>
              <w:spacing w:after="0"/>
              <w:ind w:left="0"/>
              <w:rPr>
                <w:sz w:val="21"/>
                <w:szCs w:val="21"/>
              </w:rPr>
            </w:pPr>
            <w:r w:rsidRPr="002A6EA6">
              <w:rPr>
                <w:sz w:val="21"/>
                <w:szCs w:val="21"/>
              </w:rPr>
              <w:t>less than 37,500</w:t>
            </w:r>
          </w:p>
        </w:tc>
      </w:tr>
      <w:tr w:rsidR="00850D08" w:rsidRPr="002A6EA6" w:rsidTr="009B7C82">
        <w:tc>
          <w:tcPr>
            <w:tcW w:w="5400" w:type="dxa"/>
          </w:tcPr>
          <w:p w:rsidR="00850D08" w:rsidRPr="002A6EA6" w:rsidRDefault="00850D08" w:rsidP="009B7C82">
            <w:pPr>
              <w:pStyle w:val="ListParagraph"/>
              <w:spacing w:after="0"/>
              <w:ind w:left="0"/>
              <w:rPr>
                <w:sz w:val="21"/>
                <w:szCs w:val="21"/>
              </w:rPr>
            </w:pPr>
            <w:r w:rsidRPr="002A6EA6">
              <w:rPr>
                <w:sz w:val="21"/>
                <w:szCs w:val="21"/>
              </w:rPr>
              <w:t>laying hens (other than a liquid manure handling system)</w:t>
            </w:r>
          </w:p>
        </w:tc>
        <w:tc>
          <w:tcPr>
            <w:tcW w:w="1710" w:type="dxa"/>
          </w:tcPr>
          <w:p w:rsidR="00850D08" w:rsidRPr="002A6EA6" w:rsidRDefault="00850D08" w:rsidP="009B7C82">
            <w:pPr>
              <w:pStyle w:val="ListParagraph"/>
              <w:spacing w:after="0"/>
              <w:ind w:left="0"/>
              <w:rPr>
                <w:sz w:val="21"/>
                <w:szCs w:val="21"/>
              </w:rPr>
            </w:pPr>
            <w:r w:rsidRPr="002A6EA6">
              <w:rPr>
                <w:sz w:val="21"/>
                <w:szCs w:val="21"/>
              </w:rPr>
              <w:t>82,000 or more</w:t>
            </w:r>
          </w:p>
        </w:tc>
        <w:tc>
          <w:tcPr>
            <w:tcW w:w="1800" w:type="dxa"/>
          </w:tcPr>
          <w:p w:rsidR="00850D08" w:rsidRPr="002A6EA6" w:rsidRDefault="00850D08" w:rsidP="009B7C82">
            <w:pPr>
              <w:pStyle w:val="ListParagraph"/>
              <w:spacing w:after="0"/>
              <w:ind w:left="0"/>
              <w:rPr>
                <w:sz w:val="21"/>
                <w:szCs w:val="21"/>
              </w:rPr>
            </w:pPr>
            <w:r w:rsidRPr="002A6EA6">
              <w:rPr>
                <w:sz w:val="21"/>
                <w:szCs w:val="21"/>
              </w:rPr>
              <w:t>25,000 – 81,999</w:t>
            </w:r>
          </w:p>
        </w:tc>
        <w:tc>
          <w:tcPr>
            <w:tcW w:w="1710" w:type="dxa"/>
          </w:tcPr>
          <w:p w:rsidR="00850D08" w:rsidRPr="002A6EA6" w:rsidRDefault="00850D08" w:rsidP="009B7C82">
            <w:pPr>
              <w:pStyle w:val="ListParagraph"/>
              <w:spacing w:after="0"/>
              <w:ind w:left="0"/>
              <w:rPr>
                <w:sz w:val="21"/>
                <w:szCs w:val="21"/>
              </w:rPr>
            </w:pPr>
            <w:r w:rsidRPr="002A6EA6">
              <w:rPr>
                <w:sz w:val="21"/>
                <w:szCs w:val="21"/>
              </w:rPr>
              <w:t>less than 25,000</w:t>
            </w:r>
          </w:p>
        </w:tc>
      </w:tr>
    </w:tbl>
    <w:p w:rsidR="00850D08" w:rsidRDefault="00850D08" w:rsidP="00850D08"/>
    <w:p w:rsidR="00850D08" w:rsidRDefault="00850D08" w:rsidP="00850D08"/>
    <w:p w:rsidR="00850D08" w:rsidRDefault="00850D08" w:rsidP="00850D08"/>
    <w:p w:rsidR="00850D08" w:rsidRDefault="00850D08" w:rsidP="00850D08"/>
    <w:p w:rsidR="001F0503" w:rsidRDefault="001F0503"/>
    <w:sectPr w:rsidR="001F0503" w:rsidSect="0021022E">
      <w:headerReference w:type="default" r:id="rId13"/>
      <w:footerReference w:type="default" r:id="rId14"/>
      <w:headerReference w:type="first" r:id="rId15"/>
      <w:pgSz w:w="12240" w:h="15840" w:code="1"/>
      <w:pgMar w:top="540" w:right="432" w:bottom="288" w:left="432" w:header="270" w:footer="251" w:gutter="0"/>
      <w:paperSrc w:first="7" w:other="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C34E1">
      <w:r>
        <w:separator/>
      </w:r>
    </w:p>
  </w:endnote>
  <w:endnote w:type="continuationSeparator" w:id="0">
    <w:p w:rsidR="00000000" w:rsidRDefault="002C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3663" w:type="dxa"/>
      <w:tblLayout w:type="fixed"/>
      <w:tblLook w:val="0000" w:firstRow="0" w:lastRow="0" w:firstColumn="0" w:lastColumn="0" w:noHBand="0" w:noVBand="0"/>
    </w:tblPr>
    <w:tblGrid>
      <w:gridCol w:w="11150"/>
    </w:tblGrid>
    <w:tr w:rsidR="0021022E" w:rsidTr="0021022E">
      <w:trPr>
        <w:cantSplit/>
        <w:jc w:val="center"/>
      </w:trPr>
      <w:tc>
        <w:tcPr>
          <w:tcW w:w="11150" w:type="dxa"/>
        </w:tcPr>
        <w:p w:rsidR="0021022E" w:rsidRPr="005F7468" w:rsidRDefault="00850D08" w:rsidP="0021022E">
          <w:pPr>
            <w:pStyle w:val="Footer"/>
            <w:rPr>
              <w:rFonts w:ascii="Arial" w:hAnsi="Arial" w:cs="Arial"/>
              <w:sz w:val="16"/>
              <w:szCs w:val="16"/>
            </w:rPr>
          </w:pPr>
          <w:r w:rsidRPr="005F7468">
            <w:rPr>
              <w:rFonts w:ascii="Arial" w:hAnsi="Arial" w:cs="Arial"/>
              <w:sz w:val="16"/>
              <w:szCs w:val="16"/>
            </w:rPr>
            <w:t>Last Revision: 01/09/14</w:t>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t xml:space="preserve">        DNR Form 542-0239</w:t>
          </w:r>
        </w:p>
        <w:p w:rsidR="0021022E" w:rsidRPr="009E4139" w:rsidRDefault="002C34E1" w:rsidP="0021022E">
          <w:pPr>
            <w:pStyle w:val="Footer"/>
            <w:tabs>
              <w:tab w:val="clear" w:pos="4320"/>
              <w:tab w:val="clear" w:pos="8640"/>
              <w:tab w:val="center" w:pos="5629"/>
              <w:tab w:val="right" w:pos="11119"/>
            </w:tabs>
            <w:ind w:left="-131" w:right="-185"/>
            <w:rPr>
              <w:rFonts w:ascii="Arial" w:hAnsi="Arial"/>
              <w:sz w:val="16"/>
            </w:rPr>
          </w:pPr>
        </w:p>
      </w:tc>
    </w:tr>
  </w:tbl>
  <w:p w:rsidR="0021022E" w:rsidRPr="0024480B" w:rsidRDefault="002C34E1" w:rsidP="0021022E">
    <w:pPr>
      <w:pStyle w:val="Footer"/>
      <w:ind w:left="90"/>
      <w:rPr>
        <w:b/>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2E" w:rsidRDefault="00850D08" w:rsidP="0021022E">
    <w:pPr>
      <w:pStyle w:val="ListParagraph"/>
      <w:tabs>
        <w:tab w:val="center" w:pos="5400"/>
        <w:tab w:val="right" w:pos="10620"/>
      </w:tabs>
      <w:spacing w:after="0"/>
      <w:ind w:left="0" w:right="-450"/>
    </w:pPr>
    <w:r>
      <w:rPr>
        <w:sz w:val="18"/>
        <w:szCs w:val="18"/>
      </w:rPr>
      <w:t xml:space="preserve">12/2013 </w:t>
    </w:r>
    <w:proofErr w:type="spellStart"/>
    <w:r>
      <w:rPr>
        <w:sz w:val="18"/>
        <w:szCs w:val="18"/>
      </w:rPr>
      <w:t>cmz</w:t>
    </w:r>
    <w:proofErr w:type="spellEnd"/>
    <w:r>
      <w:rPr>
        <w:sz w:val="18"/>
        <w:szCs w:val="18"/>
      </w:rPr>
      <w:tab/>
    </w:r>
    <w:r>
      <w:rPr>
        <w:sz w:val="18"/>
        <w:szCs w:val="18"/>
      </w:rPr>
      <w:tab/>
      <w:t>DNR Form 542-0310</w:t>
    </w:r>
  </w:p>
  <w:p w:rsidR="0021022E" w:rsidRDefault="002C3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C34E1">
      <w:r>
        <w:separator/>
      </w:r>
    </w:p>
  </w:footnote>
  <w:footnote w:type="continuationSeparator" w:id="0">
    <w:p w:rsidR="00000000" w:rsidRDefault="002C3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2E" w:rsidRPr="005F7468" w:rsidRDefault="00850D08" w:rsidP="0021022E">
    <w:pPr>
      <w:pStyle w:val="Header"/>
      <w:rPr>
        <w:rFonts w:ascii="Arial" w:hAnsi="Arial" w:cs="Arial"/>
        <w:sz w:val="16"/>
        <w:szCs w:val="16"/>
      </w:rPr>
    </w:pPr>
    <w:r w:rsidRPr="005F7468">
      <w:rPr>
        <w:rFonts w:ascii="Arial" w:hAnsi="Arial" w:cs="Arial"/>
        <w:sz w:val="16"/>
        <w:szCs w:val="16"/>
      </w:rPr>
      <w:t xml:space="preserve">  Iowa DNR AFO Desktop Assessment Form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Page 2 of 2</w:t>
    </w:r>
  </w:p>
  <w:p w:rsidR="0021022E" w:rsidRDefault="002C34E1" w:rsidP="0021022E">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2" w:type="dxa"/>
      <w:jc w:val="center"/>
      <w:tblLayout w:type="fixed"/>
      <w:tblCellMar>
        <w:left w:w="0" w:type="dxa"/>
        <w:right w:w="0" w:type="dxa"/>
      </w:tblCellMar>
      <w:tblLook w:val="0000" w:firstRow="0" w:lastRow="0" w:firstColumn="0" w:lastColumn="0" w:noHBand="0" w:noVBand="0"/>
    </w:tblPr>
    <w:tblGrid>
      <w:gridCol w:w="10892"/>
    </w:tblGrid>
    <w:tr w:rsidR="0021022E" w:rsidTr="0021022E">
      <w:trPr>
        <w:jc w:val="center"/>
      </w:trPr>
      <w:tc>
        <w:tcPr>
          <w:tcW w:w="10892" w:type="dxa"/>
        </w:tcPr>
        <w:p w:rsidR="0021022E" w:rsidRDefault="002C34E1"/>
      </w:tc>
    </w:tr>
  </w:tbl>
  <w:p w:rsidR="0021022E" w:rsidRPr="005F7468" w:rsidRDefault="00850D08" w:rsidP="0021022E">
    <w:pPr>
      <w:pStyle w:val="Header"/>
      <w:tabs>
        <w:tab w:val="clear" w:pos="4320"/>
        <w:tab w:val="clear" w:pos="8640"/>
        <w:tab w:val="left" w:pos="3757"/>
      </w:tabs>
      <w:rPr>
        <w:rFonts w:ascii="Arial" w:hAnsi="Arial" w:cs="Arial"/>
        <w:sz w:val="16"/>
        <w:szCs w:val="16"/>
      </w:rPr>
    </w:pPr>
    <w:r w:rsidRPr="005F7468">
      <w:rPr>
        <w:rFonts w:ascii="Arial" w:hAnsi="Arial" w:cs="Arial"/>
        <w:sz w:val="16"/>
        <w:szCs w:val="16"/>
      </w:rPr>
      <w:t xml:space="preserve">  Iowa DNR AFO Desktop Assessment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Page 1 of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2E" w:rsidRDefault="002C34E1" w:rsidP="0021022E">
    <w:pPr>
      <w:pStyle w:val="Head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2" w:type="dxa"/>
      <w:jc w:val="center"/>
      <w:tblLayout w:type="fixed"/>
      <w:tblCellMar>
        <w:left w:w="0" w:type="dxa"/>
        <w:right w:w="0" w:type="dxa"/>
      </w:tblCellMar>
      <w:tblLook w:val="0000" w:firstRow="0" w:lastRow="0" w:firstColumn="0" w:lastColumn="0" w:noHBand="0" w:noVBand="0"/>
    </w:tblPr>
    <w:tblGrid>
      <w:gridCol w:w="10892"/>
    </w:tblGrid>
    <w:tr w:rsidR="0021022E" w:rsidTr="0021022E">
      <w:trPr>
        <w:jc w:val="center"/>
      </w:trPr>
      <w:tc>
        <w:tcPr>
          <w:tcW w:w="10892" w:type="dxa"/>
        </w:tcPr>
        <w:p w:rsidR="0021022E" w:rsidRDefault="002C34E1"/>
      </w:tc>
    </w:tr>
  </w:tbl>
  <w:p w:rsidR="0021022E" w:rsidRPr="005F7468" w:rsidRDefault="002C34E1" w:rsidP="0021022E">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5F50"/>
    <w:multiLevelType w:val="hybridMultilevel"/>
    <w:tmpl w:val="99C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08"/>
    <w:rsid w:val="001F0503"/>
    <w:rsid w:val="002C34E1"/>
    <w:rsid w:val="0085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08"/>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50D08"/>
    <w:pPr>
      <w:tabs>
        <w:tab w:val="center" w:pos="4320"/>
        <w:tab w:val="right" w:pos="8640"/>
      </w:tabs>
    </w:pPr>
  </w:style>
  <w:style w:type="character" w:customStyle="1" w:styleId="FooterChar">
    <w:name w:val="Footer Char"/>
    <w:basedOn w:val="DefaultParagraphFont"/>
    <w:link w:val="Footer"/>
    <w:rsid w:val="00850D08"/>
    <w:rPr>
      <w:rFonts w:eastAsia="Times New Roman" w:cs="Times New Roman"/>
      <w:sz w:val="20"/>
      <w:szCs w:val="20"/>
    </w:rPr>
  </w:style>
  <w:style w:type="paragraph" w:styleId="Header">
    <w:name w:val="header"/>
    <w:basedOn w:val="Normal"/>
    <w:link w:val="HeaderChar"/>
    <w:uiPriority w:val="99"/>
    <w:rsid w:val="00850D08"/>
    <w:pPr>
      <w:tabs>
        <w:tab w:val="center" w:pos="4320"/>
        <w:tab w:val="right" w:pos="8640"/>
      </w:tabs>
    </w:pPr>
  </w:style>
  <w:style w:type="character" w:customStyle="1" w:styleId="HeaderChar">
    <w:name w:val="Header Char"/>
    <w:basedOn w:val="DefaultParagraphFont"/>
    <w:link w:val="Header"/>
    <w:uiPriority w:val="99"/>
    <w:rsid w:val="00850D08"/>
    <w:rPr>
      <w:rFonts w:eastAsia="Times New Roman" w:cs="Times New Roman"/>
      <w:sz w:val="20"/>
      <w:szCs w:val="20"/>
    </w:rPr>
  </w:style>
  <w:style w:type="paragraph" w:styleId="ListParagraph">
    <w:name w:val="List Paragraph"/>
    <w:basedOn w:val="Normal"/>
    <w:uiPriority w:val="34"/>
    <w:qFormat/>
    <w:rsid w:val="00850D08"/>
    <w:pPr>
      <w:spacing w:after="200"/>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50D08"/>
    <w:rPr>
      <w:rFonts w:ascii="Tahoma" w:hAnsi="Tahoma" w:cs="Tahoma"/>
      <w:sz w:val="16"/>
      <w:szCs w:val="16"/>
    </w:rPr>
  </w:style>
  <w:style w:type="character" w:customStyle="1" w:styleId="BalloonTextChar">
    <w:name w:val="Balloon Text Char"/>
    <w:basedOn w:val="DefaultParagraphFont"/>
    <w:link w:val="BalloonText"/>
    <w:uiPriority w:val="99"/>
    <w:semiHidden/>
    <w:rsid w:val="00850D0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08"/>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50D08"/>
    <w:pPr>
      <w:tabs>
        <w:tab w:val="center" w:pos="4320"/>
        <w:tab w:val="right" w:pos="8640"/>
      </w:tabs>
    </w:pPr>
  </w:style>
  <w:style w:type="character" w:customStyle="1" w:styleId="FooterChar">
    <w:name w:val="Footer Char"/>
    <w:basedOn w:val="DefaultParagraphFont"/>
    <w:link w:val="Footer"/>
    <w:rsid w:val="00850D08"/>
    <w:rPr>
      <w:rFonts w:eastAsia="Times New Roman" w:cs="Times New Roman"/>
      <w:sz w:val="20"/>
      <w:szCs w:val="20"/>
    </w:rPr>
  </w:style>
  <w:style w:type="paragraph" w:styleId="Header">
    <w:name w:val="header"/>
    <w:basedOn w:val="Normal"/>
    <w:link w:val="HeaderChar"/>
    <w:uiPriority w:val="99"/>
    <w:rsid w:val="00850D08"/>
    <w:pPr>
      <w:tabs>
        <w:tab w:val="center" w:pos="4320"/>
        <w:tab w:val="right" w:pos="8640"/>
      </w:tabs>
    </w:pPr>
  </w:style>
  <w:style w:type="character" w:customStyle="1" w:styleId="HeaderChar">
    <w:name w:val="Header Char"/>
    <w:basedOn w:val="DefaultParagraphFont"/>
    <w:link w:val="Header"/>
    <w:uiPriority w:val="99"/>
    <w:rsid w:val="00850D08"/>
    <w:rPr>
      <w:rFonts w:eastAsia="Times New Roman" w:cs="Times New Roman"/>
      <w:sz w:val="20"/>
      <w:szCs w:val="20"/>
    </w:rPr>
  </w:style>
  <w:style w:type="paragraph" w:styleId="ListParagraph">
    <w:name w:val="List Paragraph"/>
    <w:basedOn w:val="Normal"/>
    <w:uiPriority w:val="34"/>
    <w:qFormat/>
    <w:rsid w:val="00850D08"/>
    <w:pPr>
      <w:spacing w:after="200"/>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50D08"/>
    <w:rPr>
      <w:rFonts w:ascii="Tahoma" w:hAnsi="Tahoma" w:cs="Tahoma"/>
      <w:sz w:val="16"/>
      <w:szCs w:val="16"/>
    </w:rPr>
  </w:style>
  <w:style w:type="character" w:customStyle="1" w:styleId="BalloonTextChar">
    <w:name w:val="Balloon Text Char"/>
    <w:basedOn w:val="DefaultParagraphFont"/>
    <w:link w:val="BalloonText"/>
    <w:uiPriority w:val="99"/>
    <w:semiHidden/>
    <w:rsid w:val="00850D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Iowa DNR</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Martens, Rick [DNR]</dc:creator>
  <cp:lastModifiedBy>Martens, Rick [DNR]</cp:lastModifiedBy>
  <cp:revision>2</cp:revision>
  <dcterms:created xsi:type="dcterms:W3CDTF">2017-01-17T13:14:00Z</dcterms:created>
  <dcterms:modified xsi:type="dcterms:W3CDTF">2017-01-17T14:01:00Z</dcterms:modified>
</cp:coreProperties>
</file>