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3F18" w14:textId="36E02D22" w:rsidR="00932CE2" w:rsidRDefault="000871BB" w:rsidP="00D96B3E">
      <w:pPr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5E64BC">
        <w:rPr>
          <w:sz w:val="22"/>
          <w:szCs w:val="22"/>
        </w:rPr>
        <w:t>30</w:t>
      </w:r>
      <w:r w:rsidR="00311AB5">
        <w:rPr>
          <w:sz w:val="22"/>
          <w:szCs w:val="22"/>
        </w:rPr>
        <w:t>, 202</w:t>
      </w:r>
      <w:r w:rsidR="00581201">
        <w:rPr>
          <w:sz w:val="22"/>
          <w:szCs w:val="22"/>
        </w:rPr>
        <w:t>6</w:t>
      </w:r>
    </w:p>
    <w:p w14:paraId="6D4001E4" w14:textId="77777777" w:rsidR="00DA16C6" w:rsidRPr="007B6D0D" w:rsidRDefault="00DA16C6" w:rsidP="00D96B3E">
      <w:pPr>
        <w:tabs>
          <w:tab w:val="left" w:pos="5040"/>
        </w:tabs>
        <w:rPr>
          <w:sz w:val="22"/>
          <w:szCs w:val="22"/>
        </w:rPr>
      </w:pPr>
    </w:p>
    <w:p w14:paraId="7C8F51C7" w14:textId="4C66407D" w:rsidR="00827846" w:rsidRDefault="00932CE2" w:rsidP="00932CE2">
      <w:pPr>
        <w:jc w:val="right"/>
        <w:rPr>
          <w:sz w:val="22"/>
          <w:szCs w:val="22"/>
        </w:rPr>
      </w:pPr>
      <w:r>
        <w:rPr>
          <w:sz w:val="22"/>
          <w:szCs w:val="22"/>
        </w:rPr>
        <w:t>Sent via email to</w:t>
      </w:r>
      <w:bookmarkStart w:id="0" w:name="_Hlk168477608"/>
      <w:r>
        <w:rPr>
          <w:sz w:val="22"/>
          <w:szCs w:val="22"/>
        </w:rPr>
        <w:t xml:space="preserve">: </w:t>
      </w:r>
      <w:hyperlink r:id="rId7" w:history="1">
        <w:r w:rsidR="00F530A9" w:rsidRPr="00C95F95">
          <w:rPr>
            <w:rStyle w:val="Hyperlink"/>
            <w:sz w:val="22"/>
            <w:szCs w:val="22"/>
          </w:rPr>
          <w:t>mark.fields@dnr.iowa.gov</w:t>
        </w:r>
      </w:hyperlink>
      <w:bookmarkEnd w:id="0"/>
    </w:p>
    <w:p w14:paraId="670FDF1E" w14:textId="27CB8C19" w:rsidR="00F530A9" w:rsidRDefault="00F530A9" w:rsidP="0049638B">
      <w:pPr>
        <w:ind w:left="1440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: </w:t>
      </w:r>
      <w:hyperlink r:id="rId8" w:history="1">
        <w:r w:rsidR="00696814" w:rsidRPr="00F55DFF">
          <w:rPr>
            <w:rStyle w:val="Hyperlink"/>
            <w:sz w:val="22"/>
            <w:szCs w:val="22"/>
          </w:rPr>
          <w:t>robert.quintero@dnr.iowa.gov</w:t>
        </w:r>
      </w:hyperlink>
    </w:p>
    <w:p w14:paraId="1D91C540" w14:textId="49B95C33" w:rsidR="00016591" w:rsidRDefault="00016591" w:rsidP="00016591">
      <w:pPr>
        <w:ind w:left="1440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CBAEC6" w14:textId="7A997751" w:rsidR="00686E77" w:rsidRPr="007B6D0D" w:rsidRDefault="007B6D0D" w:rsidP="00686E77">
      <w:pPr>
        <w:rPr>
          <w:color w:val="000000"/>
          <w:sz w:val="22"/>
          <w:szCs w:val="22"/>
        </w:rPr>
      </w:pPr>
      <w:r w:rsidRPr="007B6D0D">
        <w:rPr>
          <w:color w:val="000000"/>
          <w:sz w:val="22"/>
          <w:szCs w:val="22"/>
        </w:rPr>
        <w:t xml:space="preserve">Mr. </w:t>
      </w:r>
      <w:r w:rsidR="008F36E9" w:rsidRPr="007B6D0D">
        <w:rPr>
          <w:color w:val="000000"/>
          <w:sz w:val="22"/>
          <w:szCs w:val="22"/>
        </w:rPr>
        <w:t>Mark Fields</w:t>
      </w:r>
    </w:p>
    <w:p w14:paraId="12FCA1D9" w14:textId="77777777" w:rsidR="00686E77" w:rsidRDefault="00686E77" w:rsidP="00686E77">
      <w:pPr>
        <w:rPr>
          <w:color w:val="000000"/>
          <w:sz w:val="22"/>
          <w:szCs w:val="22"/>
        </w:rPr>
      </w:pPr>
      <w:r w:rsidRPr="007B6D0D">
        <w:rPr>
          <w:color w:val="000000"/>
          <w:sz w:val="22"/>
          <w:szCs w:val="22"/>
        </w:rPr>
        <w:t>Air Quality Bureau</w:t>
      </w:r>
    </w:p>
    <w:p w14:paraId="076C4EC0" w14:textId="1A34F2D8" w:rsidR="00F530A9" w:rsidRPr="007B6D0D" w:rsidRDefault="00F530A9" w:rsidP="00686E77">
      <w:pPr>
        <w:rPr>
          <w:color w:val="000000"/>
          <w:sz w:val="22"/>
          <w:szCs w:val="22"/>
        </w:rPr>
      </w:pPr>
      <w:r w:rsidRPr="007B6D0D">
        <w:rPr>
          <w:color w:val="000000"/>
          <w:sz w:val="22"/>
          <w:szCs w:val="22"/>
        </w:rPr>
        <w:t xml:space="preserve">Iowa Department of Natural Resources </w:t>
      </w:r>
    </w:p>
    <w:p w14:paraId="4CEBFBCE" w14:textId="1242DC5B" w:rsidR="008F36E9" w:rsidRPr="007B6D0D" w:rsidRDefault="008F36E9" w:rsidP="00686E77">
      <w:pPr>
        <w:rPr>
          <w:color w:val="000000"/>
          <w:sz w:val="22"/>
          <w:szCs w:val="22"/>
        </w:rPr>
      </w:pPr>
      <w:r w:rsidRPr="007B6D0D">
        <w:rPr>
          <w:color w:val="000000"/>
          <w:sz w:val="22"/>
          <w:szCs w:val="22"/>
        </w:rPr>
        <w:t>6200 Park Avenue Suite 200</w:t>
      </w:r>
    </w:p>
    <w:p w14:paraId="3209684B" w14:textId="6A17E9AD" w:rsidR="00686E77" w:rsidRDefault="00686E77" w:rsidP="00686E77">
      <w:pPr>
        <w:rPr>
          <w:color w:val="000000"/>
          <w:sz w:val="22"/>
          <w:szCs w:val="22"/>
        </w:rPr>
      </w:pPr>
      <w:r w:rsidRPr="007B6D0D">
        <w:rPr>
          <w:color w:val="000000"/>
          <w:sz w:val="22"/>
          <w:szCs w:val="22"/>
        </w:rPr>
        <w:t>Des Moines, IA 503</w:t>
      </w:r>
      <w:r w:rsidR="008F36E9" w:rsidRPr="007B6D0D">
        <w:rPr>
          <w:color w:val="000000"/>
          <w:sz w:val="22"/>
          <w:szCs w:val="22"/>
        </w:rPr>
        <w:t>21</w:t>
      </w:r>
    </w:p>
    <w:p w14:paraId="53B7A647" w14:textId="77777777" w:rsidR="00F530A9" w:rsidRDefault="00F530A9" w:rsidP="00686E77">
      <w:pPr>
        <w:rPr>
          <w:color w:val="000000"/>
          <w:sz w:val="22"/>
          <w:szCs w:val="22"/>
        </w:rPr>
      </w:pPr>
    </w:p>
    <w:p w14:paraId="1793D5D4" w14:textId="2D342433" w:rsidR="00F530A9" w:rsidRDefault="00F530A9" w:rsidP="00F530A9">
      <w:pPr>
        <w:rPr>
          <w:color w:val="000000"/>
          <w:sz w:val="22"/>
          <w:szCs w:val="22"/>
        </w:rPr>
      </w:pPr>
      <w:r w:rsidRPr="007B6D0D">
        <w:rPr>
          <w:color w:val="000000"/>
          <w:sz w:val="22"/>
          <w:szCs w:val="22"/>
        </w:rPr>
        <w:t>M</w:t>
      </w:r>
      <w:r w:rsidR="00106134">
        <w:rPr>
          <w:color w:val="000000"/>
          <w:sz w:val="22"/>
          <w:szCs w:val="22"/>
        </w:rPr>
        <w:t xml:space="preserve">r. </w:t>
      </w:r>
      <w:r w:rsidR="00696814">
        <w:rPr>
          <w:color w:val="000000"/>
          <w:sz w:val="22"/>
          <w:szCs w:val="22"/>
        </w:rPr>
        <w:t>Rober Quintero</w:t>
      </w:r>
    </w:p>
    <w:p w14:paraId="1D7EE974" w14:textId="7C550203" w:rsidR="00F530A9" w:rsidRPr="007B6D0D" w:rsidRDefault="00F530A9" w:rsidP="00F530A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Field Office 2</w:t>
      </w:r>
    </w:p>
    <w:p w14:paraId="7D9A0047" w14:textId="77777777" w:rsidR="00F530A9" w:rsidRDefault="00F530A9" w:rsidP="00F530A9">
      <w:pPr>
        <w:rPr>
          <w:color w:val="000000"/>
          <w:sz w:val="22"/>
          <w:szCs w:val="22"/>
        </w:rPr>
      </w:pPr>
      <w:r w:rsidRPr="007B6D0D">
        <w:rPr>
          <w:color w:val="000000"/>
          <w:sz w:val="22"/>
          <w:szCs w:val="22"/>
        </w:rPr>
        <w:t>Iowa Department of Natural Resources</w:t>
      </w:r>
    </w:p>
    <w:p w14:paraId="245E95C1" w14:textId="44E69A15" w:rsidR="00F530A9" w:rsidRPr="007B6D0D" w:rsidRDefault="00F530A9" w:rsidP="00F530A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2300 15</w:t>
      </w:r>
      <w:r w:rsidRPr="00F530A9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St. SW</w:t>
      </w:r>
    </w:p>
    <w:p w14:paraId="6CEAA63F" w14:textId="62614F5F" w:rsidR="00F530A9" w:rsidRPr="007B6D0D" w:rsidRDefault="00F530A9" w:rsidP="00F530A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Mason City, IA 50401</w:t>
      </w:r>
    </w:p>
    <w:p w14:paraId="2BF791C7" w14:textId="347AD842" w:rsidR="00AE321A" w:rsidRPr="007B6D0D" w:rsidRDefault="00AE321A" w:rsidP="00AE321A">
      <w:pPr>
        <w:rPr>
          <w:sz w:val="22"/>
          <w:szCs w:val="22"/>
        </w:rPr>
      </w:pPr>
    </w:p>
    <w:p w14:paraId="7E59B82A" w14:textId="77777777" w:rsidR="00AE321A" w:rsidRPr="007B6D0D" w:rsidRDefault="00AE321A" w:rsidP="00AE321A">
      <w:pPr>
        <w:rPr>
          <w:sz w:val="22"/>
          <w:szCs w:val="22"/>
        </w:rPr>
      </w:pPr>
    </w:p>
    <w:p w14:paraId="0C4E34D1" w14:textId="77777777" w:rsidR="00146FB7" w:rsidRDefault="007B6D0D" w:rsidP="00AE321A">
      <w:pPr>
        <w:rPr>
          <w:bCs/>
          <w:sz w:val="22"/>
          <w:szCs w:val="22"/>
        </w:rPr>
      </w:pPr>
      <w:r w:rsidRPr="007B6D0D">
        <w:rPr>
          <w:bCs/>
          <w:sz w:val="22"/>
          <w:szCs w:val="22"/>
        </w:rPr>
        <w:t xml:space="preserve">RE: </w:t>
      </w:r>
      <w:r w:rsidRPr="007B6D0D">
        <w:rPr>
          <w:bCs/>
          <w:sz w:val="22"/>
          <w:szCs w:val="22"/>
        </w:rPr>
        <w:tab/>
      </w:r>
      <w:r w:rsidR="00F530A9">
        <w:rPr>
          <w:bCs/>
          <w:sz w:val="22"/>
          <w:szCs w:val="22"/>
        </w:rPr>
        <w:t>Report of Exce</w:t>
      </w:r>
      <w:r w:rsidR="00146FB7">
        <w:rPr>
          <w:bCs/>
          <w:sz w:val="22"/>
          <w:szCs w:val="22"/>
        </w:rPr>
        <w:t>edance of Operating Parameter Limit</w:t>
      </w:r>
    </w:p>
    <w:p w14:paraId="3DF9DE96" w14:textId="4D7B3FDF" w:rsidR="007B6D0D" w:rsidRPr="007B6D0D" w:rsidRDefault="007B6D0D" w:rsidP="00AE321A">
      <w:pPr>
        <w:rPr>
          <w:bCs/>
          <w:sz w:val="22"/>
          <w:szCs w:val="22"/>
        </w:rPr>
      </w:pPr>
      <w:r w:rsidRPr="007B6D0D">
        <w:rPr>
          <w:bCs/>
          <w:sz w:val="22"/>
          <w:szCs w:val="22"/>
        </w:rPr>
        <w:tab/>
        <w:t>Facility #17-01-005</w:t>
      </w:r>
    </w:p>
    <w:p w14:paraId="4F8C622B" w14:textId="77777777" w:rsidR="007B6D0D" w:rsidRPr="007B6D0D" w:rsidRDefault="007B6D0D" w:rsidP="00AE321A">
      <w:pPr>
        <w:rPr>
          <w:b/>
          <w:sz w:val="22"/>
          <w:szCs w:val="22"/>
        </w:rPr>
      </w:pPr>
    </w:p>
    <w:p w14:paraId="5DFF6716" w14:textId="77777777" w:rsidR="00601F67" w:rsidRPr="007B6D0D" w:rsidRDefault="00601F67" w:rsidP="00601F67">
      <w:pPr>
        <w:rPr>
          <w:sz w:val="22"/>
          <w:szCs w:val="22"/>
        </w:rPr>
      </w:pPr>
    </w:p>
    <w:p w14:paraId="28A51814" w14:textId="0C806144" w:rsidR="008271CC" w:rsidRPr="007B6D0D" w:rsidRDefault="00EE1868" w:rsidP="00601F67">
      <w:pPr>
        <w:rPr>
          <w:sz w:val="22"/>
          <w:szCs w:val="22"/>
        </w:rPr>
      </w:pPr>
      <w:r>
        <w:rPr>
          <w:sz w:val="22"/>
          <w:szCs w:val="22"/>
        </w:rPr>
        <w:t xml:space="preserve">Dear Mr. Fields and Mr. </w:t>
      </w:r>
      <w:r w:rsidR="00696814">
        <w:rPr>
          <w:sz w:val="22"/>
          <w:szCs w:val="22"/>
        </w:rPr>
        <w:t>Quintero</w:t>
      </w:r>
      <w:r w:rsidR="007B6D0D">
        <w:rPr>
          <w:sz w:val="22"/>
          <w:szCs w:val="22"/>
        </w:rPr>
        <w:t>,</w:t>
      </w:r>
      <w:r w:rsidR="008271CC" w:rsidRPr="007B6D0D">
        <w:rPr>
          <w:sz w:val="22"/>
          <w:szCs w:val="22"/>
        </w:rPr>
        <w:t xml:space="preserve"> </w:t>
      </w:r>
    </w:p>
    <w:p w14:paraId="7A3BDA33" w14:textId="77777777" w:rsidR="008271CC" w:rsidRPr="007B6D0D" w:rsidRDefault="008271CC" w:rsidP="1FA257F2">
      <w:pPr>
        <w:rPr>
          <w:sz w:val="22"/>
          <w:szCs w:val="22"/>
        </w:rPr>
      </w:pPr>
    </w:p>
    <w:p w14:paraId="45062B53" w14:textId="3ED7AD36" w:rsidR="00C7234D" w:rsidRPr="00C7234D" w:rsidRDefault="008648E9" w:rsidP="00C7234D">
      <w:pPr>
        <w:rPr>
          <w:sz w:val="22"/>
          <w:szCs w:val="22"/>
        </w:rPr>
      </w:pPr>
      <w:bookmarkStart w:id="1" w:name="_Hlk179535350"/>
      <w:r>
        <w:rPr>
          <w:sz w:val="22"/>
          <w:szCs w:val="22"/>
        </w:rPr>
        <w:t>Heidelberg Materials is submitting this written report of exceedance of operating parameter limit as required by I</w:t>
      </w:r>
      <w:r w:rsidR="00E5566A">
        <w:rPr>
          <w:sz w:val="22"/>
          <w:szCs w:val="22"/>
        </w:rPr>
        <w:t>A</w:t>
      </w:r>
      <w:r>
        <w:rPr>
          <w:sz w:val="22"/>
          <w:szCs w:val="22"/>
        </w:rPr>
        <w:t xml:space="preserve">C 567-24.1(3). </w:t>
      </w:r>
      <w:bookmarkStart w:id="2" w:name="_Hlk196805660"/>
      <w:r w:rsidR="00EE1868">
        <w:rPr>
          <w:sz w:val="22"/>
          <w:szCs w:val="22"/>
        </w:rPr>
        <w:t xml:space="preserve">On </w:t>
      </w:r>
      <w:r w:rsidR="00A50C60">
        <w:rPr>
          <w:sz w:val="22"/>
          <w:szCs w:val="22"/>
        </w:rPr>
        <w:t xml:space="preserve">January </w:t>
      </w:r>
      <w:r w:rsidR="00A2674F">
        <w:rPr>
          <w:sz w:val="22"/>
          <w:szCs w:val="22"/>
        </w:rPr>
        <w:t>2</w:t>
      </w:r>
      <w:r w:rsidR="005E64BC">
        <w:rPr>
          <w:sz w:val="22"/>
          <w:szCs w:val="22"/>
        </w:rPr>
        <w:t>3</w:t>
      </w:r>
      <w:r w:rsidR="00EE1868">
        <w:rPr>
          <w:sz w:val="22"/>
          <w:szCs w:val="22"/>
        </w:rPr>
        <w:t>, 202</w:t>
      </w:r>
      <w:r w:rsidR="00A50C60">
        <w:rPr>
          <w:sz w:val="22"/>
          <w:szCs w:val="22"/>
        </w:rPr>
        <w:t>6</w:t>
      </w:r>
      <w:r w:rsidR="00EE1868">
        <w:rPr>
          <w:sz w:val="22"/>
          <w:szCs w:val="22"/>
        </w:rPr>
        <w:t>, d</w:t>
      </w:r>
      <w:r w:rsidR="00721266">
        <w:rPr>
          <w:sz w:val="22"/>
          <w:szCs w:val="22"/>
        </w:rPr>
        <w:t xml:space="preserve">uring </w:t>
      </w:r>
      <w:r w:rsidR="002A07DE">
        <w:rPr>
          <w:sz w:val="22"/>
          <w:szCs w:val="22"/>
        </w:rPr>
        <w:t>start up</w:t>
      </w:r>
      <w:r w:rsidR="006C24FE">
        <w:rPr>
          <w:sz w:val="22"/>
          <w:szCs w:val="22"/>
        </w:rPr>
        <w:t xml:space="preserve">, </w:t>
      </w:r>
      <w:r w:rsidR="000D4956">
        <w:rPr>
          <w:sz w:val="22"/>
          <w:szCs w:val="22"/>
        </w:rPr>
        <w:t>r</w:t>
      </w:r>
      <w:r w:rsidR="006C24FE">
        <w:rPr>
          <w:sz w:val="22"/>
          <w:szCs w:val="22"/>
        </w:rPr>
        <w:t xml:space="preserve">aw </w:t>
      </w:r>
      <w:r w:rsidR="000D4956">
        <w:rPr>
          <w:sz w:val="22"/>
          <w:szCs w:val="22"/>
        </w:rPr>
        <w:t>m</w:t>
      </w:r>
      <w:r w:rsidR="006C24FE">
        <w:rPr>
          <w:sz w:val="22"/>
          <w:szCs w:val="22"/>
        </w:rPr>
        <w:t xml:space="preserve">ill </w:t>
      </w:r>
      <w:r w:rsidR="000D4956">
        <w:rPr>
          <w:sz w:val="22"/>
          <w:szCs w:val="22"/>
        </w:rPr>
        <w:t>o</w:t>
      </w:r>
      <w:r w:rsidR="006C24FE">
        <w:rPr>
          <w:sz w:val="22"/>
          <w:szCs w:val="22"/>
        </w:rPr>
        <w:t>ff condition</w:t>
      </w:r>
      <w:r w:rsidR="00721266">
        <w:rPr>
          <w:sz w:val="22"/>
          <w:szCs w:val="22"/>
        </w:rPr>
        <w:t xml:space="preserve">, </w:t>
      </w:r>
      <w:r w:rsidR="00522563">
        <w:rPr>
          <w:sz w:val="22"/>
          <w:szCs w:val="22"/>
        </w:rPr>
        <w:t xml:space="preserve">an </w:t>
      </w:r>
      <w:r>
        <w:rPr>
          <w:sz w:val="22"/>
          <w:szCs w:val="22"/>
        </w:rPr>
        <w:t xml:space="preserve">instance of excess </w:t>
      </w:r>
      <w:r w:rsidR="00E5566A">
        <w:rPr>
          <w:sz w:val="22"/>
          <w:szCs w:val="22"/>
        </w:rPr>
        <w:t xml:space="preserve">ESP inlet </w:t>
      </w:r>
      <w:r>
        <w:rPr>
          <w:sz w:val="22"/>
          <w:szCs w:val="22"/>
        </w:rPr>
        <w:t>temperature</w:t>
      </w:r>
      <w:r w:rsidR="00D37D1A">
        <w:rPr>
          <w:sz w:val="22"/>
          <w:szCs w:val="22"/>
        </w:rPr>
        <w:t xml:space="preserve"> </w:t>
      </w:r>
      <w:r w:rsidR="00142166">
        <w:rPr>
          <w:sz w:val="22"/>
          <w:szCs w:val="22"/>
        </w:rPr>
        <w:t>occurred</w:t>
      </w:r>
      <w:r w:rsidR="00733597">
        <w:rPr>
          <w:sz w:val="22"/>
          <w:szCs w:val="22"/>
        </w:rPr>
        <w:t xml:space="preserve"> </w:t>
      </w:r>
      <w:r w:rsidR="00D37D1A">
        <w:rPr>
          <w:sz w:val="22"/>
          <w:szCs w:val="22"/>
        </w:rPr>
        <w:t>at</w:t>
      </w:r>
      <w:bookmarkStart w:id="3" w:name="_Hlk191023685"/>
      <w:bookmarkEnd w:id="2"/>
      <w:r w:rsidR="00522563">
        <w:rPr>
          <w:sz w:val="22"/>
          <w:szCs w:val="22"/>
        </w:rPr>
        <w:t xml:space="preserve"> </w:t>
      </w:r>
      <w:r w:rsidR="00A2674F">
        <w:rPr>
          <w:sz w:val="22"/>
          <w:szCs w:val="22"/>
        </w:rPr>
        <w:t>9</w:t>
      </w:r>
      <w:r w:rsidR="00522563">
        <w:rPr>
          <w:sz w:val="22"/>
          <w:szCs w:val="22"/>
        </w:rPr>
        <w:t>:</w:t>
      </w:r>
      <w:r w:rsidR="005E64BC">
        <w:rPr>
          <w:sz w:val="22"/>
          <w:szCs w:val="22"/>
        </w:rPr>
        <w:t>36</w:t>
      </w:r>
      <w:r w:rsidR="002A5A22">
        <w:rPr>
          <w:sz w:val="22"/>
          <w:szCs w:val="22"/>
        </w:rPr>
        <w:t>.</w:t>
      </w:r>
      <w:bookmarkStart w:id="4" w:name="_Hlk196805726"/>
      <w:r w:rsidR="000D4956">
        <w:rPr>
          <w:sz w:val="22"/>
          <w:szCs w:val="22"/>
        </w:rPr>
        <w:t xml:space="preserve"> </w:t>
      </w:r>
      <w:r w:rsidR="002A5A22">
        <w:rPr>
          <w:sz w:val="22"/>
          <w:szCs w:val="22"/>
        </w:rPr>
        <w:t>Th</w:t>
      </w:r>
      <w:r w:rsidR="002A07DE">
        <w:rPr>
          <w:sz w:val="22"/>
          <w:szCs w:val="22"/>
        </w:rPr>
        <w:t xml:space="preserve">e </w:t>
      </w:r>
      <w:r w:rsidR="002A5A22">
        <w:rPr>
          <w:sz w:val="22"/>
          <w:szCs w:val="22"/>
        </w:rPr>
        <w:t>instance w</w:t>
      </w:r>
      <w:r w:rsidR="00DA16C6">
        <w:rPr>
          <w:sz w:val="22"/>
          <w:szCs w:val="22"/>
        </w:rPr>
        <w:t>as</w:t>
      </w:r>
      <w:r w:rsidR="002A5A22">
        <w:rPr>
          <w:sz w:val="22"/>
          <w:szCs w:val="22"/>
        </w:rPr>
        <w:t xml:space="preserve"> reported </w:t>
      </w:r>
      <w:r w:rsidR="00A50C60">
        <w:rPr>
          <w:sz w:val="22"/>
          <w:szCs w:val="22"/>
        </w:rPr>
        <w:t>v</w:t>
      </w:r>
      <w:r w:rsidR="002A07DE">
        <w:rPr>
          <w:sz w:val="22"/>
          <w:szCs w:val="22"/>
        </w:rPr>
        <w:t>erbally</w:t>
      </w:r>
      <w:r w:rsidR="00A50C60">
        <w:rPr>
          <w:sz w:val="22"/>
          <w:szCs w:val="22"/>
        </w:rPr>
        <w:t xml:space="preserve"> </w:t>
      </w:r>
      <w:r w:rsidR="002A5A22">
        <w:rPr>
          <w:sz w:val="22"/>
          <w:szCs w:val="22"/>
        </w:rPr>
        <w:t xml:space="preserve">to Field Office 2 on </w:t>
      </w:r>
      <w:r w:rsidR="00A50C60">
        <w:rPr>
          <w:sz w:val="22"/>
          <w:szCs w:val="22"/>
        </w:rPr>
        <w:t>January</w:t>
      </w:r>
      <w:r w:rsidR="002C552C">
        <w:rPr>
          <w:sz w:val="22"/>
          <w:szCs w:val="22"/>
        </w:rPr>
        <w:t xml:space="preserve"> </w:t>
      </w:r>
      <w:r w:rsidR="00522563">
        <w:rPr>
          <w:sz w:val="22"/>
          <w:szCs w:val="22"/>
        </w:rPr>
        <w:t>2</w:t>
      </w:r>
      <w:r w:rsidR="005E64BC">
        <w:rPr>
          <w:sz w:val="22"/>
          <w:szCs w:val="22"/>
        </w:rPr>
        <w:t>3</w:t>
      </w:r>
      <w:r w:rsidR="00DA16C6">
        <w:rPr>
          <w:sz w:val="22"/>
          <w:szCs w:val="22"/>
        </w:rPr>
        <w:t>, 202</w:t>
      </w:r>
      <w:r w:rsidR="0004092F">
        <w:rPr>
          <w:sz w:val="22"/>
          <w:szCs w:val="22"/>
        </w:rPr>
        <w:t>6</w:t>
      </w:r>
      <w:r w:rsidR="002A5A22">
        <w:rPr>
          <w:sz w:val="22"/>
          <w:szCs w:val="22"/>
        </w:rPr>
        <w:t xml:space="preserve">, at </w:t>
      </w:r>
      <w:r w:rsidR="00A2674F">
        <w:rPr>
          <w:sz w:val="22"/>
          <w:szCs w:val="22"/>
        </w:rPr>
        <w:t>1</w:t>
      </w:r>
      <w:r w:rsidR="005E64BC">
        <w:rPr>
          <w:sz w:val="22"/>
          <w:szCs w:val="22"/>
        </w:rPr>
        <w:t>4</w:t>
      </w:r>
      <w:r w:rsidR="00A2674F">
        <w:rPr>
          <w:sz w:val="22"/>
          <w:szCs w:val="22"/>
        </w:rPr>
        <w:t>:</w:t>
      </w:r>
      <w:r w:rsidR="005E64BC">
        <w:rPr>
          <w:sz w:val="22"/>
          <w:szCs w:val="22"/>
        </w:rPr>
        <w:t>06</w:t>
      </w:r>
      <w:r>
        <w:rPr>
          <w:sz w:val="22"/>
          <w:szCs w:val="22"/>
        </w:rPr>
        <w:t>.</w:t>
      </w:r>
    </w:p>
    <w:p w14:paraId="0A1C9AF2" w14:textId="77777777" w:rsidR="00C7234D" w:rsidRPr="00C7234D" w:rsidRDefault="00C7234D" w:rsidP="00C7234D">
      <w:pPr>
        <w:rPr>
          <w:sz w:val="22"/>
          <w:szCs w:val="22"/>
        </w:rPr>
      </w:pPr>
      <w:bookmarkStart w:id="5" w:name="_Hlk195698920"/>
      <w:bookmarkEnd w:id="1"/>
      <w:bookmarkEnd w:id="3"/>
      <w:bookmarkEnd w:id="4"/>
    </w:p>
    <w:p w14:paraId="5D0FBD88" w14:textId="7C2EA62C" w:rsidR="1FA257F2" w:rsidRDefault="00C7234D" w:rsidP="00C7234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31E2">
        <w:rPr>
          <w:rFonts w:ascii="Times New Roman" w:hAnsi="Times New Roman" w:cs="Times New Roman"/>
          <w:b/>
          <w:bCs/>
          <w:i/>
          <w:iCs/>
        </w:rPr>
        <w:t>Equipment</w:t>
      </w:r>
      <w:r>
        <w:rPr>
          <w:rFonts w:ascii="Times New Roman" w:hAnsi="Times New Roman" w:cs="Times New Roman"/>
        </w:rPr>
        <w:t xml:space="preserve"> – EU25 Kiln/Calciner/Preheater Tower; EP25</w:t>
      </w:r>
    </w:p>
    <w:p w14:paraId="1AA39DBB" w14:textId="77777777" w:rsidR="003D31E2" w:rsidRDefault="003D31E2" w:rsidP="003D31E2">
      <w:pPr>
        <w:pStyle w:val="ListParagraph"/>
        <w:ind w:left="1080"/>
        <w:rPr>
          <w:rFonts w:ascii="Times New Roman" w:hAnsi="Times New Roman" w:cs="Times New Roman"/>
        </w:rPr>
      </w:pPr>
    </w:p>
    <w:p w14:paraId="73214B73" w14:textId="58F04807" w:rsidR="00DA16C6" w:rsidRPr="00DA16C6" w:rsidRDefault="00C7234D" w:rsidP="00DA16C6">
      <w:pPr>
        <w:pStyle w:val="ListParagraph"/>
        <w:numPr>
          <w:ilvl w:val="0"/>
          <w:numId w:val="12"/>
        </w:numPr>
      </w:pPr>
      <w:r w:rsidRPr="00364F90">
        <w:rPr>
          <w:rFonts w:ascii="Times New Roman" w:hAnsi="Times New Roman" w:cs="Times New Roman"/>
          <w:b/>
          <w:bCs/>
          <w:i/>
          <w:iCs/>
        </w:rPr>
        <w:t>Quantity of Excess Emissions</w:t>
      </w:r>
      <w:r w:rsidRPr="00364F90">
        <w:rPr>
          <w:rFonts w:ascii="Times New Roman" w:hAnsi="Times New Roman" w:cs="Times New Roman"/>
        </w:rPr>
        <w:t xml:space="preserve"> </w:t>
      </w:r>
      <w:r w:rsidR="006C24FE" w:rsidRPr="00364F90">
        <w:rPr>
          <w:rFonts w:ascii="Times New Roman" w:hAnsi="Times New Roman" w:cs="Times New Roman"/>
        </w:rPr>
        <w:t xml:space="preserve">– </w:t>
      </w:r>
      <w:r w:rsidR="002B2822" w:rsidRPr="00364F90">
        <w:rPr>
          <w:rFonts w:ascii="Times New Roman" w:hAnsi="Times New Roman" w:cs="Times New Roman"/>
        </w:rPr>
        <w:t xml:space="preserve">The </w:t>
      </w:r>
      <w:r w:rsidR="000D4956">
        <w:rPr>
          <w:rFonts w:ascii="Times New Roman" w:hAnsi="Times New Roman" w:cs="Times New Roman"/>
        </w:rPr>
        <w:t xml:space="preserve">ESP </w:t>
      </w:r>
      <w:r w:rsidR="006C24FE" w:rsidRPr="00364F90">
        <w:rPr>
          <w:rFonts w:ascii="Times New Roman" w:hAnsi="Times New Roman" w:cs="Times New Roman"/>
        </w:rPr>
        <w:t xml:space="preserve">Inlet temperature exceeded the </w:t>
      </w:r>
      <w:r w:rsidR="0098550F" w:rsidRPr="00364F90">
        <w:rPr>
          <w:rFonts w:ascii="Times New Roman" w:hAnsi="Times New Roman" w:cs="Times New Roman"/>
        </w:rPr>
        <w:t xml:space="preserve">operating parameter </w:t>
      </w:r>
      <w:r w:rsidR="006C24FE" w:rsidRPr="00364F90">
        <w:rPr>
          <w:rFonts w:ascii="Times New Roman" w:hAnsi="Times New Roman" w:cs="Times New Roman"/>
        </w:rPr>
        <w:t xml:space="preserve">limit of </w:t>
      </w:r>
      <w:r w:rsidR="000D4956">
        <w:rPr>
          <w:rFonts w:ascii="Times New Roman" w:hAnsi="Times New Roman" w:cs="Times New Roman"/>
        </w:rPr>
        <w:t>351.4</w:t>
      </w:r>
      <w:r w:rsidR="0098550F" w:rsidRPr="00364F90">
        <w:rPr>
          <w:rFonts w:ascii="Times New Roman" w:hAnsi="Times New Roman" w:cs="Times New Roman"/>
        </w:rPr>
        <w:t>°</w:t>
      </w:r>
      <w:r w:rsidR="006C24FE" w:rsidRPr="00364F90">
        <w:rPr>
          <w:rFonts w:ascii="Times New Roman" w:hAnsi="Times New Roman" w:cs="Times New Roman"/>
        </w:rPr>
        <w:t xml:space="preserve"> Fahrenheit established during Dioxin/Furan testing in June 2024. </w:t>
      </w:r>
      <w:r w:rsidR="00522563">
        <w:rPr>
          <w:rFonts w:ascii="Times New Roman" w:hAnsi="Times New Roman" w:cs="Times New Roman"/>
        </w:rPr>
        <w:t>T</w:t>
      </w:r>
      <w:r w:rsidR="00A37BF7" w:rsidRPr="00364F90">
        <w:rPr>
          <w:rFonts w:ascii="Times New Roman" w:hAnsi="Times New Roman" w:cs="Times New Roman"/>
        </w:rPr>
        <w:t>he</w:t>
      </w:r>
      <w:r w:rsidR="006C24FE" w:rsidRPr="00364F90">
        <w:rPr>
          <w:rFonts w:ascii="Times New Roman" w:hAnsi="Times New Roman" w:cs="Times New Roman"/>
        </w:rPr>
        <w:t xml:space="preserve"> average temperature was </w:t>
      </w:r>
      <w:r w:rsidR="000D4956">
        <w:rPr>
          <w:rFonts w:ascii="Times New Roman" w:hAnsi="Times New Roman" w:cs="Times New Roman"/>
        </w:rPr>
        <w:t>3</w:t>
      </w:r>
      <w:r w:rsidR="005E64BC">
        <w:rPr>
          <w:rFonts w:ascii="Times New Roman" w:hAnsi="Times New Roman" w:cs="Times New Roman"/>
        </w:rPr>
        <w:t>89.9</w:t>
      </w:r>
      <w:r w:rsidR="0098550F" w:rsidRPr="00364F90">
        <w:rPr>
          <w:rFonts w:ascii="Times New Roman" w:hAnsi="Times New Roman" w:cs="Times New Roman"/>
        </w:rPr>
        <w:t>°</w:t>
      </w:r>
      <w:r w:rsidR="006C24FE" w:rsidRPr="00364F90">
        <w:rPr>
          <w:rFonts w:ascii="Times New Roman" w:hAnsi="Times New Roman" w:cs="Times New Roman"/>
        </w:rPr>
        <w:t xml:space="preserve"> F with a maximum temperature of </w:t>
      </w:r>
      <w:r w:rsidR="005E64BC">
        <w:rPr>
          <w:rFonts w:ascii="Times New Roman" w:hAnsi="Times New Roman" w:cs="Times New Roman"/>
        </w:rPr>
        <w:t>4</w:t>
      </w:r>
      <w:r w:rsidR="00A37BF7">
        <w:rPr>
          <w:rFonts w:ascii="Times New Roman" w:hAnsi="Times New Roman" w:cs="Times New Roman"/>
        </w:rPr>
        <w:t>3</w:t>
      </w:r>
      <w:r w:rsidR="005E64BC">
        <w:rPr>
          <w:rFonts w:ascii="Times New Roman" w:hAnsi="Times New Roman" w:cs="Times New Roman"/>
        </w:rPr>
        <w:t>8.6</w:t>
      </w:r>
      <w:r w:rsidR="0098550F" w:rsidRPr="00364F90">
        <w:rPr>
          <w:rFonts w:ascii="Times New Roman" w:hAnsi="Times New Roman" w:cs="Times New Roman"/>
        </w:rPr>
        <w:t>°</w:t>
      </w:r>
      <w:r w:rsidR="006C24FE" w:rsidRPr="00364F90">
        <w:rPr>
          <w:rFonts w:ascii="Times New Roman" w:hAnsi="Times New Roman" w:cs="Times New Roman"/>
        </w:rPr>
        <w:t xml:space="preserve"> F.</w:t>
      </w:r>
      <w:r w:rsidR="00A37BF7">
        <w:rPr>
          <w:rFonts w:ascii="Times New Roman" w:hAnsi="Times New Roman" w:cs="Times New Roman"/>
        </w:rPr>
        <w:t xml:space="preserve"> </w:t>
      </w:r>
    </w:p>
    <w:p w14:paraId="3D94A56E" w14:textId="0F4C09D1" w:rsidR="003D31E2" w:rsidRPr="004F5A9C" w:rsidRDefault="006C24FE" w:rsidP="00DA16C6">
      <w:pPr>
        <w:pStyle w:val="ListParagraph"/>
        <w:ind w:left="1080"/>
      </w:pPr>
      <w:r w:rsidRPr="004F5A9C">
        <w:tab/>
      </w:r>
    </w:p>
    <w:p w14:paraId="49003382" w14:textId="33AF7CAB" w:rsidR="0098550F" w:rsidRDefault="00923C44" w:rsidP="000D495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64F90">
        <w:rPr>
          <w:rFonts w:ascii="Times New Roman" w:hAnsi="Times New Roman" w:cs="Times New Roman"/>
          <w:b/>
          <w:bCs/>
          <w:i/>
          <w:iCs/>
        </w:rPr>
        <w:t>Time and Duration of Excess Emissions</w:t>
      </w:r>
      <w:r w:rsidRPr="00364F90">
        <w:rPr>
          <w:rFonts w:ascii="Times New Roman" w:hAnsi="Times New Roman" w:cs="Times New Roman"/>
        </w:rPr>
        <w:t xml:space="preserve"> –</w:t>
      </w:r>
    </w:p>
    <w:tbl>
      <w:tblPr>
        <w:tblW w:w="5196" w:type="dxa"/>
        <w:tblInd w:w="1073" w:type="dxa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60"/>
        <w:gridCol w:w="956"/>
      </w:tblGrid>
      <w:tr w:rsidR="00923C44" w14:paraId="74FA80B8" w14:textId="77777777" w:rsidTr="00923C44">
        <w:trPr>
          <w:trHeight w:val="58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A4A9" w14:textId="77777777" w:rsidR="00923C44" w:rsidRDefault="00923C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AAE8" w14:textId="77777777" w:rsidR="00923C44" w:rsidRDefault="00923C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5302" w14:textId="77777777" w:rsidR="00923C44" w:rsidRDefault="00923C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End Date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4D91" w14:textId="77777777" w:rsidR="00923C44" w:rsidRDefault="00923C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A8559" w14:textId="77777777" w:rsidR="00923C44" w:rsidRDefault="00923C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Duration Minutes</w:t>
            </w:r>
          </w:p>
        </w:tc>
      </w:tr>
      <w:tr w:rsidR="002A07DE" w14:paraId="212970A7" w14:textId="77777777" w:rsidTr="00923C4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95956" w14:textId="7553453C" w:rsidR="002A07DE" w:rsidRDefault="00A37B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</w:t>
            </w:r>
            <w:r w:rsidR="00A2674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E64B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5147B" w14:textId="0E092B9B" w:rsidR="002A07DE" w:rsidRDefault="00A26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37BF7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5E64BC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7D2A" w14:textId="476C97A1" w:rsidR="002A07DE" w:rsidRDefault="00A37B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</w:t>
            </w:r>
            <w:r w:rsidR="0052256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E64B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17CDD" w14:textId="767777CD" w:rsidR="002A07DE" w:rsidRDefault="005E64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14:14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30047F" w14:textId="1F2D9B31" w:rsidR="002A07DE" w:rsidRDefault="008935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E64BC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</w:tr>
    </w:tbl>
    <w:p w14:paraId="03A64FF1" w14:textId="77777777" w:rsidR="00D37D1A" w:rsidRDefault="00D37D1A" w:rsidP="0098550F">
      <w:pPr>
        <w:pStyle w:val="ListParagraph"/>
        <w:ind w:left="1080"/>
        <w:rPr>
          <w:rFonts w:ascii="Times New Roman" w:hAnsi="Times New Roman" w:cs="Times New Roman"/>
        </w:rPr>
      </w:pPr>
    </w:p>
    <w:p w14:paraId="39B1064D" w14:textId="3C5B9E20" w:rsidR="00EA7378" w:rsidRDefault="00EA7378" w:rsidP="00EA73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bookmarkStart w:id="6" w:name="_Hlk195765708"/>
      <w:r w:rsidRPr="00DB3CFF">
        <w:rPr>
          <w:rFonts w:ascii="Times New Roman" w:hAnsi="Times New Roman" w:cs="Times New Roman"/>
          <w:b/>
          <w:bCs/>
          <w:i/>
          <w:iCs/>
        </w:rPr>
        <w:t>Cause of Excess Emissions</w:t>
      </w:r>
      <w:r w:rsidRPr="00DB3CFF">
        <w:rPr>
          <w:rFonts w:ascii="Times New Roman" w:hAnsi="Times New Roman" w:cs="Times New Roman"/>
        </w:rPr>
        <w:t xml:space="preserve"> –</w:t>
      </w:r>
      <w:r w:rsidR="007C0969">
        <w:rPr>
          <w:rFonts w:ascii="Times New Roman" w:hAnsi="Times New Roman" w:cs="Times New Roman"/>
        </w:rPr>
        <w:t>W</w:t>
      </w:r>
      <w:r w:rsidR="00A37BF7">
        <w:rPr>
          <w:rFonts w:ascii="Times New Roman" w:hAnsi="Times New Roman" w:cs="Times New Roman"/>
        </w:rPr>
        <w:t xml:space="preserve">hile the kiln was starting up, </w:t>
      </w:r>
      <w:r w:rsidR="009911D1">
        <w:rPr>
          <w:rFonts w:ascii="Times New Roman" w:hAnsi="Times New Roman" w:cs="Times New Roman"/>
        </w:rPr>
        <w:t xml:space="preserve">the </w:t>
      </w:r>
      <w:r w:rsidR="000871BB">
        <w:rPr>
          <w:rFonts w:ascii="Times New Roman" w:hAnsi="Times New Roman" w:cs="Times New Roman"/>
        </w:rPr>
        <w:t xml:space="preserve">ESP inlet </w:t>
      </w:r>
      <w:r w:rsidR="009911D1">
        <w:rPr>
          <w:rFonts w:ascii="Times New Roman" w:hAnsi="Times New Roman" w:cs="Times New Roman"/>
        </w:rPr>
        <w:t xml:space="preserve">temperature </w:t>
      </w:r>
      <w:r w:rsidR="00A37BF7">
        <w:rPr>
          <w:rFonts w:ascii="Times New Roman" w:hAnsi="Times New Roman" w:cs="Times New Roman"/>
        </w:rPr>
        <w:t>began to</w:t>
      </w:r>
      <w:r w:rsidR="009911D1">
        <w:rPr>
          <w:rFonts w:ascii="Times New Roman" w:hAnsi="Times New Roman" w:cs="Times New Roman"/>
        </w:rPr>
        <w:t xml:space="preserve"> increase</w:t>
      </w:r>
      <w:r w:rsidR="00605C39" w:rsidRPr="00605C39">
        <w:rPr>
          <w:rFonts w:ascii="Times New Roman" w:hAnsi="Times New Roman" w:cs="Times New Roman"/>
        </w:rPr>
        <w:t>.</w:t>
      </w:r>
      <w:r w:rsidR="000871BB">
        <w:rPr>
          <w:rFonts w:ascii="Times New Roman" w:hAnsi="Times New Roman" w:cs="Times New Roman"/>
        </w:rPr>
        <w:t xml:space="preserve"> </w:t>
      </w:r>
      <w:r w:rsidR="00EE747B">
        <w:rPr>
          <w:rFonts w:ascii="Times New Roman" w:hAnsi="Times New Roman" w:cs="Times New Roman"/>
        </w:rPr>
        <w:t xml:space="preserve">The sweep fan </w:t>
      </w:r>
      <w:r w:rsidR="005E64BC">
        <w:rPr>
          <w:rFonts w:ascii="Times New Roman" w:hAnsi="Times New Roman" w:cs="Times New Roman"/>
        </w:rPr>
        <w:t xml:space="preserve">was turned on to cool the gas entering the </w:t>
      </w:r>
      <w:r w:rsidR="000224ED">
        <w:rPr>
          <w:rFonts w:ascii="Times New Roman" w:hAnsi="Times New Roman" w:cs="Times New Roman"/>
        </w:rPr>
        <w:t>ESP,</w:t>
      </w:r>
      <w:r w:rsidR="005E64BC">
        <w:rPr>
          <w:rFonts w:ascii="Times New Roman" w:hAnsi="Times New Roman" w:cs="Times New Roman"/>
        </w:rPr>
        <w:t xml:space="preserve"> but the damper was frozen </w:t>
      </w:r>
      <w:r w:rsidR="000224ED">
        <w:rPr>
          <w:rFonts w:ascii="Times New Roman" w:hAnsi="Times New Roman" w:cs="Times New Roman"/>
        </w:rPr>
        <w:t xml:space="preserve">shut. This prevented the </w:t>
      </w:r>
      <w:proofErr w:type="gramStart"/>
      <w:r w:rsidR="000224ED">
        <w:rPr>
          <w:rFonts w:ascii="Times New Roman" w:hAnsi="Times New Roman" w:cs="Times New Roman"/>
        </w:rPr>
        <w:t>sweep</w:t>
      </w:r>
      <w:proofErr w:type="gramEnd"/>
      <w:r w:rsidR="000224ED">
        <w:rPr>
          <w:rFonts w:ascii="Times New Roman" w:hAnsi="Times New Roman" w:cs="Times New Roman"/>
        </w:rPr>
        <w:t xml:space="preserve"> fan from delivering the cold air to cool the hot gas entering the ESP.</w:t>
      </w:r>
      <w:r w:rsidR="00F64E45">
        <w:rPr>
          <w:rFonts w:ascii="Times New Roman" w:hAnsi="Times New Roman" w:cs="Times New Roman"/>
        </w:rPr>
        <w:tab/>
      </w:r>
      <w:r w:rsidR="00F64E45">
        <w:rPr>
          <w:rFonts w:ascii="Times New Roman" w:hAnsi="Times New Roman" w:cs="Times New Roman"/>
        </w:rPr>
        <w:tab/>
      </w:r>
    </w:p>
    <w:bookmarkEnd w:id="6"/>
    <w:p w14:paraId="0E93B0D0" w14:textId="77777777" w:rsidR="00BC4906" w:rsidRPr="00EA7378" w:rsidRDefault="00BC4906" w:rsidP="00EA7378"/>
    <w:p w14:paraId="3CD4FBC2" w14:textId="4748ADBA" w:rsidR="00142166" w:rsidRDefault="000B18EF" w:rsidP="008C131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605C39">
        <w:rPr>
          <w:rFonts w:ascii="Times New Roman" w:hAnsi="Times New Roman" w:cs="Times New Roman"/>
          <w:b/>
          <w:bCs/>
          <w:i/>
          <w:iCs/>
        </w:rPr>
        <w:lastRenderedPageBreak/>
        <w:t>Steps Taken to Remedy</w:t>
      </w:r>
      <w:r w:rsidR="00F22379" w:rsidRPr="00605C3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05C39">
        <w:rPr>
          <w:rFonts w:ascii="Times New Roman" w:hAnsi="Times New Roman" w:cs="Times New Roman"/>
          <w:b/>
          <w:bCs/>
          <w:i/>
          <w:iCs/>
        </w:rPr>
        <w:t>Excess Emission</w:t>
      </w:r>
      <w:r w:rsidRPr="00605C39">
        <w:rPr>
          <w:rFonts w:ascii="Times New Roman" w:hAnsi="Times New Roman" w:cs="Times New Roman"/>
        </w:rPr>
        <w:t xml:space="preserve"> </w:t>
      </w:r>
      <w:bookmarkStart w:id="7" w:name="_Hlk219900541"/>
      <w:r w:rsidRPr="00605C39">
        <w:rPr>
          <w:rFonts w:ascii="Times New Roman" w:hAnsi="Times New Roman" w:cs="Times New Roman"/>
        </w:rPr>
        <w:t>–</w:t>
      </w:r>
      <w:bookmarkEnd w:id="7"/>
      <w:r w:rsidR="005F2301">
        <w:rPr>
          <w:rFonts w:ascii="Times New Roman" w:hAnsi="Times New Roman" w:cs="Times New Roman"/>
        </w:rPr>
        <w:t xml:space="preserve"> </w:t>
      </w:r>
      <w:r w:rsidR="000224ED">
        <w:rPr>
          <w:rFonts w:ascii="Times New Roman" w:hAnsi="Times New Roman" w:cs="Times New Roman"/>
        </w:rPr>
        <w:t>The sweep fan damper was thawed to allow cold air to enter the sweep fan and cool the ESP</w:t>
      </w:r>
    </w:p>
    <w:p w14:paraId="51CB08E2" w14:textId="77777777" w:rsidR="00142166" w:rsidRPr="00142166" w:rsidRDefault="00142166" w:rsidP="00142166">
      <w:pPr>
        <w:pStyle w:val="ListParagraph"/>
        <w:rPr>
          <w:rFonts w:ascii="Times New Roman" w:hAnsi="Times New Roman" w:cs="Times New Roman"/>
        </w:rPr>
      </w:pPr>
    </w:p>
    <w:p w14:paraId="26550126" w14:textId="0884BFF7" w:rsidR="00C7234D" w:rsidRPr="00605C39" w:rsidRDefault="00142166" w:rsidP="008C131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42166">
        <w:rPr>
          <w:rFonts w:ascii="Times New Roman" w:hAnsi="Times New Roman" w:cs="Times New Roman"/>
          <w:b/>
          <w:bCs/>
          <w:i/>
          <w:iCs/>
        </w:rPr>
        <w:t>Steps Taken to Limit Excess Emissions During the Interim Period</w:t>
      </w:r>
      <w:r w:rsidRPr="00142166">
        <w:rPr>
          <w:rFonts w:ascii="Times New Roman" w:hAnsi="Times New Roman" w:cs="Times New Roman"/>
        </w:rPr>
        <w:t xml:space="preserve"> – </w:t>
      </w:r>
      <w:r w:rsidR="000224ED">
        <w:rPr>
          <w:rFonts w:ascii="Times New Roman" w:hAnsi="Times New Roman" w:cs="Times New Roman"/>
        </w:rPr>
        <w:t>A physical check of the sweep fan will be performed before starting up the kiln</w:t>
      </w:r>
      <w:r w:rsidR="001453D4">
        <w:rPr>
          <w:rFonts w:ascii="Times New Roman" w:hAnsi="Times New Roman" w:cs="Times New Roman"/>
        </w:rPr>
        <w:t xml:space="preserve">. </w:t>
      </w:r>
    </w:p>
    <w:bookmarkEnd w:id="5"/>
    <w:p w14:paraId="03CE667B" w14:textId="77777777" w:rsidR="004F5A9C" w:rsidRDefault="004F5A9C" w:rsidP="001F325F">
      <w:pPr>
        <w:rPr>
          <w:sz w:val="22"/>
          <w:szCs w:val="22"/>
        </w:rPr>
      </w:pPr>
    </w:p>
    <w:p w14:paraId="5AFD77CA" w14:textId="77777777" w:rsidR="00142166" w:rsidRDefault="00142166" w:rsidP="001F325F">
      <w:pPr>
        <w:rPr>
          <w:sz w:val="22"/>
          <w:szCs w:val="22"/>
        </w:rPr>
      </w:pPr>
    </w:p>
    <w:p w14:paraId="2A7E612D" w14:textId="45A80CBD" w:rsidR="001F325F" w:rsidRPr="007506F2" w:rsidRDefault="001F325F" w:rsidP="001F325F">
      <w:pPr>
        <w:rPr>
          <w:sz w:val="22"/>
          <w:szCs w:val="22"/>
        </w:rPr>
      </w:pPr>
      <w:r w:rsidRPr="007506F2">
        <w:rPr>
          <w:sz w:val="22"/>
          <w:szCs w:val="22"/>
        </w:rPr>
        <w:t xml:space="preserve">Please don’t hesitate to contact me </w:t>
      </w:r>
      <w:proofErr w:type="gramStart"/>
      <w:r w:rsidRPr="007506F2">
        <w:rPr>
          <w:sz w:val="22"/>
          <w:szCs w:val="22"/>
        </w:rPr>
        <w:t>at</w:t>
      </w:r>
      <w:proofErr w:type="gramEnd"/>
      <w:r w:rsidRPr="007506F2">
        <w:rPr>
          <w:sz w:val="22"/>
          <w:szCs w:val="22"/>
        </w:rPr>
        <w:t xml:space="preserve"> (641) 421-3442 with any questions or concerns. </w:t>
      </w:r>
    </w:p>
    <w:p w14:paraId="2633619D" w14:textId="77777777" w:rsidR="0038302A" w:rsidRPr="007506F2" w:rsidRDefault="0038302A" w:rsidP="008B3437">
      <w:pPr>
        <w:tabs>
          <w:tab w:val="left" w:pos="5040"/>
        </w:tabs>
        <w:rPr>
          <w:sz w:val="22"/>
          <w:szCs w:val="22"/>
        </w:rPr>
      </w:pPr>
    </w:p>
    <w:p w14:paraId="035747D1" w14:textId="1C3485D3" w:rsidR="008B3437" w:rsidRPr="007506F2" w:rsidRDefault="008B3437" w:rsidP="008B3437">
      <w:pPr>
        <w:tabs>
          <w:tab w:val="left" w:pos="5040"/>
        </w:tabs>
        <w:rPr>
          <w:sz w:val="22"/>
          <w:szCs w:val="22"/>
        </w:rPr>
      </w:pPr>
      <w:r w:rsidRPr="007506F2">
        <w:rPr>
          <w:sz w:val="22"/>
          <w:szCs w:val="22"/>
        </w:rPr>
        <w:t>Sincerely,</w:t>
      </w:r>
    </w:p>
    <w:p w14:paraId="466AE05C" w14:textId="77777777" w:rsidR="008B3437" w:rsidRPr="007506F2" w:rsidRDefault="008B3437" w:rsidP="008B3437">
      <w:pPr>
        <w:tabs>
          <w:tab w:val="left" w:pos="5040"/>
        </w:tabs>
        <w:rPr>
          <w:sz w:val="22"/>
          <w:szCs w:val="22"/>
        </w:rPr>
      </w:pPr>
    </w:p>
    <w:p w14:paraId="0408B891" w14:textId="77777777" w:rsidR="0038302A" w:rsidRPr="007B6D0D" w:rsidRDefault="0038302A" w:rsidP="008B3437">
      <w:pPr>
        <w:tabs>
          <w:tab w:val="left" w:pos="5040"/>
        </w:tabs>
        <w:rPr>
          <w:sz w:val="22"/>
          <w:szCs w:val="22"/>
        </w:rPr>
      </w:pPr>
    </w:p>
    <w:p w14:paraId="007780CE" w14:textId="7404ABA8" w:rsidR="008B3437" w:rsidRPr="007B6D0D" w:rsidRDefault="00030B65" w:rsidP="00B43E4A">
      <w:pPr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Patrick Karamaga</w:t>
      </w:r>
    </w:p>
    <w:p w14:paraId="2BF20B74" w14:textId="368130EA" w:rsidR="00520148" w:rsidRPr="007B6D0D" w:rsidRDefault="00030B65" w:rsidP="00923C44">
      <w:pPr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Plant</w:t>
      </w:r>
      <w:r w:rsidR="007B6D0D">
        <w:rPr>
          <w:sz w:val="22"/>
          <w:szCs w:val="22"/>
        </w:rPr>
        <w:t xml:space="preserve"> Manager</w:t>
      </w:r>
    </w:p>
    <w:sectPr w:rsidR="00520148" w:rsidRPr="007B6D0D" w:rsidSect="00D37D1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621" w:right="810" w:bottom="117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C3FE0" w14:textId="77777777" w:rsidR="00646FDB" w:rsidRDefault="00646FDB">
      <w:r>
        <w:separator/>
      </w:r>
    </w:p>
  </w:endnote>
  <w:endnote w:type="continuationSeparator" w:id="0">
    <w:p w14:paraId="609682AD" w14:textId="77777777" w:rsidR="00646FDB" w:rsidRDefault="0064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8CC6" w14:textId="77777777" w:rsidR="003D31E2" w:rsidRDefault="003D31E2" w:rsidP="003D31E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3C11" w14:textId="77777777" w:rsidR="003D31E2" w:rsidRDefault="003D31E2" w:rsidP="003D31E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35019" w14:textId="77777777" w:rsidR="00646FDB" w:rsidRDefault="00646FDB">
      <w:r>
        <w:separator/>
      </w:r>
    </w:p>
  </w:footnote>
  <w:footnote w:type="continuationSeparator" w:id="0">
    <w:p w14:paraId="63A4089F" w14:textId="77777777" w:rsidR="00646FDB" w:rsidRDefault="00646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102C" w14:textId="3B531165" w:rsidR="00170165" w:rsidRDefault="00170165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172F" w14:textId="699F6C25" w:rsidR="00D61451" w:rsidRPr="00D61451" w:rsidRDefault="00D61451" w:rsidP="00D61451">
    <w:pPr>
      <w:tabs>
        <w:tab w:val="center" w:pos="4320"/>
        <w:tab w:val="right" w:pos="8640"/>
      </w:tabs>
      <w:ind w:right="-252"/>
      <w:jc w:val="right"/>
      <w:rPr>
        <w:rFonts w:ascii="Arial" w:hAnsi="Arial" w:cs="Arial"/>
        <w:sz w:val="21"/>
        <w:szCs w:val="21"/>
        <w:lang w:eastAsia="de-DE"/>
      </w:rPr>
    </w:pPr>
    <w:r w:rsidRPr="00D61451">
      <w:rPr>
        <w:rFonts w:ascii="Arial" w:hAnsi="Arial" w:cs="Arial"/>
        <w:noProof/>
        <w:sz w:val="21"/>
        <w:szCs w:val="21"/>
        <w:lang w:eastAsia="de-DE"/>
      </w:rPr>
      <w:drawing>
        <wp:inline distT="0" distB="0" distL="0" distR="0" wp14:anchorId="40305420" wp14:editId="7A6757C7">
          <wp:extent cx="1962150" cy="504825"/>
          <wp:effectExtent l="0" t="0" r="0" b="9525"/>
          <wp:docPr id="1477341264" name="Picture 1477341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0A7D2D" w14:textId="0D692F1E" w:rsidR="008F36E9" w:rsidRPr="00D61451" w:rsidRDefault="00D61451" w:rsidP="008F36E9">
    <w:pPr>
      <w:spacing w:line="540" w:lineRule="exact"/>
      <w:jc w:val="right"/>
      <w:outlineLvl w:val="0"/>
      <w:rPr>
        <w:rFonts w:ascii="Calibri" w:hAnsi="Calibri" w:cs="Calibri"/>
        <w:b/>
        <w:sz w:val="20"/>
        <w:szCs w:val="20"/>
      </w:rPr>
    </w:pPr>
    <w:r w:rsidRPr="00D61451">
      <w:rPr>
        <w:rFonts w:ascii="Calibri" w:hAnsi="Calibri" w:cs="Calibri"/>
        <w:b/>
        <w:sz w:val="20"/>
        <w:szCs w:val="20"/>
      </w:rPr>
      <w:t>Heidelberg Materials North America</w:t>
    </w:r>
    <w:r w:rsidR="008F36E9">
      <w:rPr>
        <w:rFonts w:ascii="Calibri" w:hAnsi="Calibri" w:cs="Calibri"/>
        <w:b/>
        <w:sz w:val="20"/>
        <w:szCs w:val="20"/>
      </w:rPr>
      <w:t xml:space="preserve"> </w:t>
    </w:r>
  </w:p>
  <w:p w14:paraId="1B0511DA" w14:textId="48930819" w:rsidR="001E21CE" w:rsidRPr="00D61451" w:rsidRDefault="001E21CE" w:rsidP="001E21CE">
    <w:pPr>
      <w:spacing w:line="180" w:lineRule="exact"/>
      <w:jc w:val="right"/>
      <w:outlineLvl w:val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Mason City Plant</w:t>
    </w:r>
  </w:p>
  <w:p w14:paraId="081608FD" w14:textId="690F6749" w:rsidR="00D61451" w:rsidRPr="00D61451" w:rsidRDefault="001E21CE" w:rsidP="00D61451">
    <w:pPr>
      <w:spacing w:line="180" w:lineRule="exact"/>
      <w:jc w:val="right"/>
      <w:outlineLvl w:val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700 25</w:t>
    </w:r>
    <w:r w:rsidRPr="001E21CE">
      <w:rPr>
        <w:rFonts w:ascii="Calibri" w:hAnsi="Calibri" w:cs="Calibri"/>
        <w:sz w:val="20"/>
        <w:szCs w:val="20"/>
        <w:vertAlign w:val="superscript"/>
      </w:rPr>
      <w:t>th</w:t>
    </w:r>
    <w:r>
      <w:rPr>
        <w:rFonts w:ascii="Calibri" w:hAnsi="Calibri" w:cs="Calibri"/>
        <w:sz w:val="20"/>
        <w:szCs w:val="20"/>
      </w:rPr>
      <w:t xml:space="preserve"> Street NW</w:t>
    </w:r>
  </w:p>
  <w:p w14:paraId="50639173" w14:textId="7ECC861E" w:rsidR="00D61451" w:rsidRPr="00D61451" w:rsidRDefault="00700F5B" w:rsidP="00D61451">
    <w:pPr>
      <w:spacing w:line="180" w:lineRule="exact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Mason City, IA 50401</w:t>
    </w:r>
  </w:p>
  <w:p w14:paraId="2CC0B355" w14:textId="0D431FBD" w:rsidR="006D0C2A" w:rsidRDefault="006D0C2A" w:rsidP="006D0C2A">
    <w:pPr>
      <w:jc w:val="right"/>
    </w:pPr>
  </w:p>
  <w:p w14:paraId="5FEE55FC" w14:textId="77777777" w:rsidR="006D0C2A" w:rsidRDefault="006D0C2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6QYFBd79Bymaw" int2:id="QAm8ml5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1271"/>
    <w:multiLevelType w:val="hybridMultilevel"/>
    <w:tmpl w:val="FBEE7FBA"/>
    <w:lvl w:ilvl="0" w:tplc="6CEAC9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606C"/>
    <w:multiLevelType w:val="hybridMultilevel"/>
    <w:tmpl w:val="FBEE7FBA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F1FB1"/>
    <w:multiLevelType w:val="hybridMultilevel"/>
    <w:tmpl w:val="0D143E12"/>
    <w:lvl w:ilvl="0" w:tplc="C728D3C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F3DE3"/>
    <w:multiLevelType w:val="hybridMultilevel"/>
    <w:tmpl w:val="338612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3C8108D"/>
    <w:multiLevelType w:val="multilevel"/>
    <w:tmpl w:val="125A4C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D76D36"/>
    <w:multiLevelType w:val="hybridMultilevel"/>
    <w:tmpl w:val="0B1CA3C2"/>
    <w:lvl w:ilvl="0" w:tplc="7B68D2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E3CA7"/>
    <w:multiLevelType w:val="hybridMultilevel"/>
    <w:tmpl w:val="145668C2"/>
    <w:lvl w:ilvl="0" w:tplc="B35C5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E5468"/>
    <w:multiLevelType w:val="multilevel"/>
    <w:tmpl w:val="E7DC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F38F2"/>
    <w:multiLevelType w:val="hybridMultilevel"/>
    <w:tmpl w:val="760E9544"/>
    <w:lvl w:ilvl="0" w:tplc="01F6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95BB6"/>
    <w:multiLevelType w:val="hybridMultilevel"/>
    <w:tmpl w:val="7C5E8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6015"/>
    <w:multiLevelType w:val="hybridMultilevel"/>
    <w:tmpl w:val="003AFD32"/>
    <w:lvl w:ilvl="0" w:tplc="73D66D70">
      <w:start w:val="1"/>
      <w:numFmt w:val="lowerRoman"/>
      <w:lvlText w:val="%1.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C721D6"/>
    <w:multiLevelType w:val="multilevel"/>
    <w:tmpl w:val="125A4C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71213535">
    <w:abstractNumId w:val="5"/>
  </w:num>
  <w:num w:numId="2" w16cid:durableId="1202982377">
    <w:abstractNumId w:val="3"/>
  </w:num>
  <w:num w:numId="3" w16cid:durableId="17230894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9633501">
    <w:abstractNumId w:val="4"/>
  </w:num>
  <w:num w:numId="5" w16cid:durableId="1027490986">
    <w:abstractNumId w:val="11"/>
  </w:num>
  <w:num w:numId="6" w16cid:durableId="216432265">
    <w:abstractNumId w:val="10"/>
  </w:num>
  <w:num w:numId="7" w16cid:durableId="1494223204">
    <w:abstractNumId w:val="7"/>
  </w:num>
  <w:num w:numId="8" w16cid:durableId="144126927">
    <w:abstractNumId w:val="9"/>
  </w:num>
  <w:num w:numId="9" w16cid:durableId="2066633689">
    <w:abstractNumId w:val="2"/>
  </w:num>
  <w:num w:numId="10" w16cid:durableId="846166866">
    <w:abstractNumId w:val="6"/>
  </w:num>
  <w:num w:numId="11" w16cid:durableId="1965772000">
    <w:abstractNumId w:val="8"/>
  </w:num>
  <w:num w:numId="12" w16cid:durableId="520582853">
    <w:abstractNumId w:val="0"/>
  </w:num>
  <w:num w:numId="13" w16cid:durableId="183580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BC"/>
    <w:rsid w:val="00003995"/>
    <w:rsid w:val="00013A46"/>
    <w:rsid w:val="00016591"/>
    <w:rsid w:val="00017E97"/>
    <w:rsid w:val="000224ED"/>
    <w:rsid w:val="00030B65"/>
    <w:rsid w:val="00035583"/>
    <w:rsid w:val="0003580C"/>
    <w:rsid w:val="00036492"/>
    <w:rsid w:val="000408F9"/>
    <w:rsid w:val="0004092F"/>
    <w:rsid w:val="00042A05"/>
    <w:rsid w:val="00042C21"/>
    <w:rsid w:val="00043598"/>
    <w:rsid w:val="00054BC3"/>
    <w:rsid w:val="00055154"/>
    <w:rsid w:val="00057C90"/>
    <w:rsid w:val="00060480"/>
    <w:rsid w:val="000666FF"/>
    <w:rsid w:val="00072704"/>
    <w:rsid w:val="00084FDF"/>
    <w:rsid w:val="000871BB"/>
    <w:rsid w:val="000931F7"/>
    <w:rsid w:val="00094F2C"/>
    <w:rsid w:val="000A5909"/>
    <w:rsid w:val="000A77E8"/>
    <w:rsid w:val="000B18EF"/>
    <w:rsid w:val="000B2480"/>
    <w:rsid w:val="000B3AAF"/>
    <w:rsid w:val="000B5FA6"/>
    <w:rsid w:val="000B7A5B"/>
    <w:rsid w:val="000C25A1"/>
    <w:rsid w:val="000C36B0"/>
    <w:rsid w:val="000C7786"/>
    <w:rsid w:val="000D4956"/>
    <w:rsid w:val="000D5739"/>
    <w:rsid w:val="000D5836"/>
    <w:rsid w:val="000D711C"/>
    <w:rsid w:val="000E7831"/>
    <w:rsid w:val="000E7B6E"/>
    <w:rsid w:val="000F0D6E"/>
    <w:rsid w:val="00106134"/>
    <w:rsid w:val="00110383"/>
    <w:rsid w:val="0011696E"/>
    <w:rsid w:val="00122C29"/>
    <w:rsid w:val="001251D4"/>
    <w:rsid w:val="00130996"/>
    <w:rsid w:val="001324DA"/>
    <w:rsid w:val="0013618E"/>
    <w:rsid w:val="00142166"/>
    <w:rsid w:val="001453D4"/>
    <w:rsid w:val="00146FB7"/>
    <w:rsid w:val="001538D5"/>
    <w:rsid w:val="001618FB"/>
    <w:rsid w:val="00170165"/>
    <w:rsid w:val="00170312"/>
    <w:rsid w:val="00172794"/>
    <w:rsid w:val="00173BB2"/>
    <w:rsid w:val="0018323F"/>
    <w:rsid w:val="00185967"/>
    <w:rsid w:val="00192F89"/>
    <w:rsid w:val="00193854"/>
    <w:rsid w:val="001B1C1C"/>
    <w:rsid w:val="001B409A"/>
    <w:rsid w:val="001C04FD"/>
    <w:rsid w:val="001C7D8D"/>
    <w:rsid w:val="001D1594"/>
    <w:rsid w:val="001E0EB7"/>
    <w:rsid w:val="001E21CE"/>
    <w:rsid w:val="001E3923"/>
    <w:rsid w:val="001E62C6"/>
    <w:rsid w:val="001E647C"/>
    <w:rsid w:val="001F17D6"/>
    <w:rsid w:val="001F325F"/>
    <w:rsid w:val="001F4F87"/>
    <w:rsid w:val="00200C98"/>
    <w:rsid w:val="002061CE"/>
    <w:rsid w:val="00212A2A"/>
    <w:rsid w:val="00212D9F"/>
    <w:rsid w:val="00213779"/>
    <w:rsid w:val="002147CE"/>
    <w:rsid w:val="002178B5"/>
    <w:rsid w:val="00220E83"/>
    <w:rsid w:val="002219FA"/>
    <w:rsid w:val="00223E92"/>
    <w:rsid w:val="00227A4F"/>
    <w:rsid w:val="00233F23"/>
    <w:rsid w:val="002377E1"/>
    <w:rsid w:val="00254D33"/>
    <w:rsid w:val="00254EAD"/>
    <w:rsid w:val="00264FFB"/>
    <w:rsid w:val="0026606F"/>
    <w:rsid w:val="002661D5"/>
    <w:rsid w:val="002807CF"/>
    <w:rsid w:val="002855CE"/>
    <w:rsid w:val="002A07DE"/>
    <w:rsid w:val="002A2B46"/>
    <w:rsid w:val="002A5A22"/>
    <w:rsid w:val="002B2483"/>
    <w:rsid w:val="002B2822"/>
    <w:rsid w:val="002B2EC0"/>
    <w:rsid w:val="002B5B2A"/>
    <w:rsid w:val="002C21F7"/>
    <w:rsid w:val="002C552C"/>
    <w:rsid w:val="002D314B"/>
    <w:rsid w:val="002D4AA0"/>
    <w:rsid w:val="002E38BE"/>
    <w:rsid w:val="002E6348"/>
    <w:rsid w:val="002E7344"/>
    <w:rsid w:val="002F153C"/>
    <w:rsid w:val="002F7691"/>
    <w:rsid w:val="00311AB5"/>
    <w:rsid w:val="003147EA"/>
    <w:rsid w:val="003267B6"/>
    <w:rsid w:val="00331D1B"/>
    <w:rsid w:val="003338F4"/>
    <w:rsid w:val="00336A73"/>
    <w:rsid w:val="00337C70"/>
    <w:rsid w:val="00346671"/>
    <w:rsid w:val="0035451F"/>
    <w:rsid w:val="00364F90"/>
    <w:rsid w:val="003679F5"/>
    <w:rsid w:val="00367A0E"/>
    <w:rsid w:val="00372FCB"/>
    <w:rsid w:val="00376BA0"/>
    <w:rsid w:val="003776FE"/>
    <w:rsid w:val="0038302A"/>
    <w:rsid w:val="00390701"/>
    <w:rsid w:val="0039249D"/>
    <w:rsid w:val="003A06B4"/>
    <w:rsid w:val="003A0FBB"/>
    <w:rsid w:val="003A1FF1"/>
    <w:rsid w:val="003A59FF"/>
    <w:rsid w:val="003B2005"/>
    <w:rsid w:val="003B59EC"/>
    <w:rsid w:val="003B71A3"/>
    <w:rsid w:val="003C3003"/>
    <w:rsid w:val="003C56FA"/>
    <w:rsid w:val="003D31E2"/>
    <w:rsid w:val="003D3ECE"/>
    <w:rsid w:val="00403878"/>
    <w:rsid w:val="004139B8"/>
    <w:rsid w:val="00415B1C"/>
    <w:rsid w:val="00423207"/>
    <w:rsid w:val="0043000A"/>
    <w:rsid w:val="00442D3A"/>
    <w:rsid w:val="00451426"/>
    <w:rsid w:val="00453B74"/>
    <w:rsid w:val="00457E68"/>
    <w:rsid w:val="004612E3"/>
    <w:rsid w:val="00461CF4"/>
    <w:rsid w:val="00495BEC"/>
    <w:rsid w:val="0049638B"/>
    <w:rsid w:val="004A16DF"/>
    <w:rsid w:val="004B1445"/>
    <w:rsid w:val="004B776D"/>
    <w:rsid w:val="004C45A5"/>
    <w:rsid w:val="004C7584"/>
    <w:rsid w:val="004D7C15"/>
    <w:rsid w:val="004F1090"/>
    <w:rsid w:val="004F5A9C"/>
    <w:rsid w:val="004F768F"/>
    <w:rsid w:val="005040BA"/>
    <w:rsid w:val="0050517D"/>
    <w:rsid w:val="00512208"/>
    <w:rsid w:val="00513221"/>
    <w:rsid w:val="0051591F"/>
    <w:rsid w:val="00516EF5"/>
    <w:rsid w:val="00517364"/>
    <w:rsid w:val="00520148"/>
    <w:rsid w:val="00521AE5"/>
    <w:rsid w:val="00522563"/>
    <w:rsid w:val="00533C27"/>
    <w:rsid w:val="00536642"/>
    <w:rsid w:val="00554EFB"/>
    <w:rsid w:val="00556195"/>
    <w:rsid w:val="00562AEF"/>
    <w:rsid w:val="00567A8E"/>
    <w:rsid w:val="00571BF7"/>
    <w:rsid w:val="00581201"/>
    <w:rsid w:val="00585B6D"/>
    <w:rsid w:val="00590559"/>
    <w:rsid w:val="005953DA"/>
    <w:rsid w:val="005A1EB6"/>
    <w:rsid w:val="005A7A6B"/>
    <w:rsid w:val="005B0C8D"/>
    <w:rsid w:val="005B6346"/>
    <w:rsid w:val="005C096B"/>
    <w:rsid w:val="005D3A06"/>
    <w:rsid w:val="005D5DE6"/>
    <w:rsid w:val="005E64BC"/>
    <w:rsid w:val="005E7E2F"/>
    <w:rsid w:val="005F05DD"/>
    <w:rsid w:val="005F2301"/>
    <w:rsid w:val="005F6B9D"/>
    <w:rsid w:val="00600B7E"/>
    <w:rsid w:val="00601F67"/>
    <w:rsid w:val="00602FFC"/>
    <w:rsid w:val="00605C39"/>
    <w:rsid w:val="00611566"/>
    <w:rsid w:val="006234DF"/>
    <w:rsid w:val="00632AAA"/>
    <w:rsid w:val="00633685"/>
    <w:rsid w:val="00646FDB"/>
    <w:rsid w:val="00655AE8"/>
    <w:rsid w:val="00655E71"/>
    <w:rsid w:val="00661F74"/>
    <w:rsid w:val="006641E6"/>
    <w:rsid w:val="0066754B"/>
    <w:rsid w:val="00671D45"/>
    <w:rsid w:val="00672196"/>
    <w:rsid w:val="0067383A"/>
    <w:rsid w:val="00675410"/>
    <w:rsid w:val="006867A0"/>
    <w:rsid w:val="00686E77"/>
    <w:rsid w:val="00695DB9"/>
    <w:rsid w:val="00696814"/>
    <w:rsid w:val="00696DEE"/>
    <w:rsid w:val="006974A4"/>
    <w:rsid w:val="006A076D"/>
    <w:rsid w:val="006B2A07"/>
    <w:rsid w:val="006B3C27"/>
    <w:rsid w:val="006B60B0"/>
    <w:rsid w:val="006C24FE"/>
    <w:rsid w:val="006C2DDB"/>
    <w:rsid w:val="006C55FF"/>
    <w:rsid w:val="006C636C"/>
    <w:rsid w:val="006C6992"/>
    <w:rsid w:val="006D0C2A"/>
    <w:rsid w:val="006D2E9E"/>
    <w:rsid w:val="006D7071"/>
    <w:rsid w:val="006E0B28"/>
    <w:rsid w:val="006E13A5"/>
    <w:rsid w:val="006E4E41"/>
    <w:rsid w:val="006F1454"/>
    <w:rsid w:val="006F2DB4"/>
    <w:rsid w:val="006F4000"/>
    <w:rsid w:val="006F75D5"/>
    <w:rsid w:val="00700F5B"/>
    <w:rsid w:val="00703F29"/>
    <w:rsid w:val="00706E5F"/>
    <w:rsid w:val="00711221"/>
    <w:rsid w:val="0071260C"/>
    <w:rsid w:val="00713EB9"/>
    <w:rsid w:val="00721266"/>
    <w:rsid w:val="0072723E"/>
    <w:rsid w:val="0073175A"/>
    <w:rsid w:val="00731949"/>
    <w:rsid w:val="007327E4"/>
    <w:rsid w:val="00733597"/>
    <w:rsid w:val="007359A2"/>
    <w:rsid w:val="00736DA3"/>
    <w:rsid w:val="00736DDD"/>
    <w:rsid w:val="00742CBC"/>
    <w:rsid w:val="007506F2"/>
    <w:rsid w:val="00752BF7"/>
    <w:rsid w:val="00753ED7"/>
    <w:rsid w:val="00754058"/>
    <w:rsid w:val="00756D37"/>
    <w:rsid w:val="007633EA"/>
    <w:rsid w:val="00770C10"/>
    <w:rsid w:val="00774E42"/>
    <w:rsid w:val="00776CA8"/>
    <w:rsid w:val="00792460"/>
    <w:rsid w:val="007947B9"/>
    <w:rsid w:val="00795DA6"/>
    <w:rsid w:val="007B6CA0"/>
    <w:rsid w:val="007B6D0D"/>
    <w:rsid w:val="007C0969"/>
    <w:rsid w:val="007D251E"/>
    <w:rsid w:val="007D74A6"/>
    <w:rsid w:val="007E7DFB"/>
    <w:rsid w:val="007F2F09"/>
    <w:rsid w:val="00804552"/>
    <w:rsid w:val="008047D7"/>
    <w:rsid w:val="008071A1"/>
    <w:rsid w:val="00813796"/>
    <w:rsid w:val="00816071"/>
    <w:rsid w:val="0081795D"/>
    <w:rsid w:val="008201D6"/>
    <w:rsid w:val="00820CAD"/>
    <w:rsid w:val="008271CC"/>
    <w:rsid w:val="00827846"/>
    <w:rsid w:val="0083147E"/>
    <w:rsid w:val="00843410"/>
    <w:rsid w:val="008438B8"/>
    <w:rsid w:val="00847FAF"/>
    <w:rsid w:val="00850E15"/>
    <w:rsid w:val="008648E9"/>
    <w:rsid w:val="00885F89"/>
    <w:rsid w:val="008928C0"/>
    <w:rsid w:val="00892DDF"/>
    <w:rsid w:val="0089358B"/>
    <w:rsid w:val="008A169B"/>
    <w:rsid w:val="008A6710"/>
    <w:rsid w:val="008B3437"/>
    <w:rsid w:val="008C49B4"/>
    <w:rsid w:val="008C4A24"/>
    <w:rsid w:val="008C619C"/>
    <w:rsid w:val="008C7D3B"/>
    <w:rsid w:val="008C7E70"/>
    <w:rsid w:val="008D0771"/>
    <w:rsid w:val="008D43B0"/>
    <w:rsid w:val="008E4EB0"/>
    <w:rsid w:val="008F36E9"/>
    <w:rsid w:val="00907DA3"/>
    <w:rsid w:val="00910831"/>
    <w:rsid w:val="00910E08"/>
    <w:rsid w:val="0091216E"/>
    <w:rsid w:val="00915159"/>
    <w:rsid w:val="00916196"/>
    <w:rsid w:val="00920BF4"/>
    <w:rsid w:val="00921984"/>
    <w:rsid w:val="00923C44"/>
    <w:rsid w:val="00924D23"/>
    <w:rsid w:val="0092681A"/>
    <w:rsid w:val="00932956"/>
    <w:rsid w:val="00932CE2"/>
    <w:rsid w:val="009421A3"/>
    <w:rsid w:val="00942EA4"/>
    <w:rsid w:val="0095222E"/>
    <w:rsid w:val="00956D16"/>
    <w:rsid w:val="00957AB4"/>
    <w:rsid w:val="0096282D"/>
    <w:rsid w:val="00962B16"/>
    <w:rsid w:val="00965C58"/>
    <w:rsid w:val="009755FF"/>
    <w:rsid w:val="009802D1"/>
    <w:rsid w:val="00980B14"/>
    <w:rsid w:val="00981BDB"/>
    <w:rsid w:val="009837E0"/>
    <w:rsid w:val="0098550F"/>
    <w:rsid w:val="00985D6D"/>
    <w:rsid w:val="00990E3D"/>
    <w:rsid w:val="009911D1"/>
    <w:rsid w:val="009972C2"/>
    <w:rsid w:val="009A2374"/>
    <w:rsid w:val="009A3CDE"/>
    <w:rsid w:val="009A3E4C"/>
    <w:rsid w:val="009A6C76"/>
    <w:rsid w:val="009B6D76"/>
    <w:rsid w:val="009C0CA5"/>
    <w:rsid w:val="009C48F8"/>
    <w:rsid w:val="009D29EF"/>
    <w:rsid w:val="009D30A2"/>
    <w:rsid w:val="009E481D"/>
    <w:rsid w:val="009F52C5"/>
    <w:rsid w:val="009F654A"/>
    <w:rsid w:val="00A02FF8"/>
    <w:rsid w:val="00A03045"/>
    <w:rsid w:val="00A0369A"/>
    <w:rsid w:val="00A0461E"/>
    <w:rsid w:val="00A16819"/>
    <w:rsid w:val="00A24B81"/>
    <w:rsid w:val="00A25333"/>
    <w:rsid w:val="00A2674F"/>
    <w:rsid w:val="00A30F7B"/>
    <w:rsid w:val="00A327C9"/>
    <w:rsid w:val="00A37278"/>
    <w:rsid w:val="00A37BF7"/>
    <w:rsid w:val="00A41BF4"/>
    <w:rsid w:val="00A45C87"/>
    <w:rsid w:val="00A47998"/>
    <w:rsid w:val="00A50C60"/>
    <w:rsid w:val="00A54583"/>
    <w:rsid w:val="00A657DE"/>
    <w:rsid w:val="00A65A78"/>
    <w:rsid w:val="00A665D5"/>
    <w:rsid w:val="00A66CF5"/>
    <w:rsid w:val="00A737D5"/>
    <w:rsid w:val="00A745E5"/>
    <w:rsid w:val="00A8060D"/>
    <w:rsid w:val="00A81D77"/>
    <w:rsid w:val="00A9643A"/>
    <w:rsid w:val="00A971CE"/>
    <w:rsid w:val="00AA546F"/>
    <w:rsid w:val="00AB33D8"/>
    <w:rsid w:val="00AC0F85"/>
    <w:rsid w:val="00AC6D16"/>
    <w:rsid w:val="00AD3F15"/>
    <w:rsid w:val="00AD4C23"/>
    <w:rsid w:val="00AE0CBA"/>
    <w:rsid w:val="00AE321A"/>
    <w:rsid w:val="00AE3DE1"/>
    <w:rsid w:val="00AF4653"/>
    <w:rsid w:val="00B00B9E"/>
    <w:rsid w:val="00B0381D"/>
    <w:rsid w:val="00B045E2"/>
    <w:rsid w:val="00B04C9E"/>
    <w:rsid w:val="00B1673F"/>
    <w:rsid w:val="00B24431"/>
    <w:rsid w:val="00B2773D"/>
    <w:rsid w:val="00B3138B"/>
    <w:rsid w:val="00B32AE1"/>
    <w:rsid w:val="00B331D8"/>
    <w:rsid w:val="00B3455B"/>
    <w:rsid w:val="00B3731F"/>
    <w:rsid w:val="00B43E4A"/>
    <w:rsid w:val="00B44CB7"/>
    <w:rsid w:val="00B46D03"/>
    <w:rsid w:val="00B47176"/>
    <w:rsid w:val="00B5322C"/>
    <w:rsid w:val="00B547EB"/>
    <w:rsid w:val="00B61618"/>
    <w:rsid w:val="00B62255"/>
    <w:rsid w:val="00B63399"/>
    <w:rsid w:val="00B64246"/>
    <w:rsid w:val="00B66154"/>
    <w:rsid w:val="00B71F98"/>
    <w:rsid w:val="00B73000"/>
    <w:rsid w:val="00B74DEB"/>
    <w:rsid w:val="00B8053B"/>
    <w:rsid w:val="00B848B7"/>
    <w:rsid w:val="00B94232"/>
    <w:rsid w:val="00BB3DF6"/>
    <w:rsid w:val="00BB5212"/>
    <w:rsid w:val="00BB7187"/>
    <w:rsid w:val="00BC2DC3"/>
    <w:rsid w:val="00BC4906"/>
    <w:rsid w:val="00BD1A36"/>
    <w:rsid w:val="00BD5DAD"/>
    <w:rsid w:val="00BF19BB"/>
    <w:rsid w:val="00BF5C15"/>
    <w:rsid w:val="00C03FF3"/>
    <w:rsid w:val="00C1083D"/>
    <w:rsid w:val="00C12183"/>
    <w:rsid w:val="00C213FA"/>
    <w:rsid w:val="00C21548"/>
    <w:rsid w:val="00C233E7"/>
    <w:rsid w:val="00C3139A"/>
    <w:rsid w:val="00C32598"/>
    <w:rsid w:val="00C44EA7"/>
    <w:rsid w:val="00C46615"/>
    <w:rsid w:val="00C64629"/>
    <w:rsid w:val="00C70E41"/>
    <w:rsid w:val="00C7234D"/>
    <w:rsid w:val="00C854BF"/>
    <w:rsid w:val="00C91E2D"/>
    <w:rsid w:val="00CA459D"/>
    <w:rsid w:val="00CA6769"/>
    <w:rsid w:val="00CA7CF6"/>
    <w:rsid w:val="00CB0BB1"/>
    <w:rsid w:val="00CB3850"/>
    <w:rsid w:val="00CB5608"/>
    <w:rsid w:val="00CB6845"/>
    <w:rsid w:val="00CD08E6"/>
    <w:rsid w:val="00CD5BD8"/>
    <w:rsid w:val="00CE028A"/>
    <w:rsid w:val="00CE22C8"/>
    <w:rsid w:val="00CF0BBB"/>
    <w:rsid w:val="00D0240C"/>
    <w:rsid w:val="00D05619"/>
    <w:rsid w:val="00D064D8"/>
    <w:rsid w:val="00D249B3"/>
    <w:rsid w:val="00D31E85"/>
    <w:rsid w:val="00D322AF"/>
    <w:rsid w:val="00D358EB"/>
    <w:rsid w:val="00D37D1A"/>
    <w:rsid w:val="00D4350F"/>
    <w:rsid w:val="00D50164"/>
    <w:rsid w:val="00D51055"/>
    <w:rsid w:val="00D56249"/>
    <w:rsid w:val="00D60A5B"/>
    <w:rsid w:val="00D61451"/>
    <w:rsid w:val="00D615D0"/>
    <w:rsid w:val="00D66213"/>
    <w:rsid w:val="00D674B9"/>
    <w:rsid w:val="00D7785A"/>
    <w:rsid w:val="00D96B3E"/>
    <w:rsid w:val="00DA16C6"/>
    <w:rsid w:val="00DA3DA0"/>
    <w:rsid w:val="00DA5D86"/>
    <w:rsid w:val="00DB007D"/>
    <w:rsid w:val="00DB11DD"/>
    <w:rsid w:val="00DB1B8F"/>
    <w:rsid w:val="00DB3CFF"/>
    <w:rsid w:val="00DB67F4"/>
    <w:rsid w:val="00DB7405"/>
    <w:rsid w:val="00DB7B2A"/>
    <w:rsid w:val="00DC40E6"/>
    <w:rsid w:val="00DC650E"/>
    <w:rsid w:val="00DC6A48"/>
    <w:rsid w:val="00DD052B"/>
    <w:rsid w:val="00DE196B"/>
    <w:rsid w:val="00DE3A03"/>
    <w:rsid w:val="00DE4204"/>
    <w:rsid w:val="00DE709A"/>
    <w:rsid w:val="00DF51D8"/>
    <w:rsid w:val="00E11811"/>
    <w:rsid w:val="00E1384D"/>
    <w:rsid w:val="00E16F67"/>
    <w:rsid w:val="00E17FB8"/>
    <w:rsid w:val="00E307D8"/>
    <w:rsid w:val="00E339D1"/>
    <w:rsid w:val="00E35BDF"/>
    <w:rsid w:val="00E46C92"/>
    <w:rsid w:val="00E50E24"/>
    <w:rsid w:val="00E5566A"/>
    <w:rsid w:val="00E56E09"/>
    <w:rsid w:val="00E6236C"/>
    <w:rsid w:val="00E63065"/>
    <w:rsid w:val="00E632CE"/>
    <w:rsid w:val="00E7271E"/>
    <w:rsid w:val="00E75065"/>
    <w:rsid w:val="00E76742"/>
    <w:rsid w:val="00E96781"/>
    <w:rsid w:val="00EA1421"/>
    <w:rsid w:val="00EA7378"/>
    <w:rsid w:val="00EA7F71"/>
    <w:rsid w:val="00EC09DC"/>
    <w:rsid w:val="00EC21A1"/>
    <w:rsid w:val="00EC54B8"/>
    <w:rsid w:val="00ED2112"/>
    <w:rsid w:val="00ED495D"/>
    <w:rsid w:val="00ED4CF5"/>
    <w:rsid w:val="00EE1868"/>
    <w:rsid w:val="00EE747B"/>
    <w:rsid w:val="00EF0948"/>
    <w:rsid w:val="00F01C18"/>
    <w:rsid w:val="00F01F55"/>
    <w:rsid w:val="00F064C7"/>
    <w:rsid w:val="00F22379"/>
    <w:rsid w:val="00F245CE"/>
    <w:rsid w:val="00F2506C"/>
    <w:rsid w:val="00F345EE"/>
    <w:rsid w:val="00F433ED"/>
    <w:rsid w:val="00F46240"/>
    <w:rsid w:val="00F530A9"/>
    <w:rsid w:val="00F547E8"/>
    <w:rsid w:val="00F64E45"/>
    <w:rsid w:val="00F722D8"/>
    <w:rsid w:val="00F82E7A"/>
    <w:rsid w:val="00F86767"/>
    <w:rsid w:val="00F940C2"/>
    <w:rsid w:val="00F94D77"/>
    <w:rsid w:val="00F96938"/>
    <w:rsid w:val="00FA2762"/>
    <w:rsid w:val="00FB13BD"/>
    <w:rsid w:val="00FB3019"/>
    <w:rsid w:val="00FC00AD"/>
    <w:rsid w:val="00FC2B0C"/>
    <w:rsid w:val="00FC6C9A"/>
    <w:rsid w:val="00FE184F"/>
    <w:rsid w:val="00FF0F1C"/>
    <w:rsid w:val="0B58E2ED"/>
    <w:rsid w:val="0F8446A2"/>
    <w:rsid w:val="0FCAC25D"/>
    <w:rsid w:val="10796A5B"/>
    <w:rsid w:val="1789BAF2"/>
    <w:rsid w:val="1A970D5F"/>
    <w:rsid w:val="1FA257F2"/>
    <w:rsid w:val="248C2A73"/>
    <w:rsid w:val="27E33B11"/>
    <w:rsid w:val="29EFBA01"/>
    <w:rsid w:val="2D4B1F3C"/>
    <w:rsid w:val="2DA8F674"/>
    <w:rsid w:val="308B28CC"/>
    <w:rsid w:val="3606F5E4"/>
    <w:rsid w:val="36C6FAD8"/>
    <w:rsid w:val="38F0BD34"/>
    <w:rsid w:val="43E0DADE"/>
    <w:rsid w:val="46FF5343"/>
    <w:rsid w:val="4865E67F"/>
    <w:rsid w:val="50DE47BF"/>
    <w:rsid w:val="57B90F87"/>
    <w:rsid w:val="5A550555"/>
    <w:rsid w:val="5B157789"/>
    <w:rsid w:val="5B40DAC2"/>
    <w:rsid w:val="5F287678"/>
    <w:rsid w:val="6185FE45"/>
    <w:rsid w:val="63B541C6"/>
    <w:rsid w:val="63CD9DE8"/>
    <w:rsid w:val="72303FE7"/>
    <w:rsid w:val="755C6E8C"/>
    <w:rsid w:val="787310D8"/>
    <w:rsid w:val="79BE9BD6"/>
    <w:rsid w:val="79C0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37A67"/>
  <w15:chartTrackingRefBased/>
  <w15:docId w15:val="{B2DAE3C3-233F-4922-B2AD-5ED71B7F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F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47C"/>
    <w:rPr>
      <w:color w:val="0000FF"/>
      <w:u w:val="single"/>
    </w:rPr>
  </w:style>
  <w:style w:type="paragraph" w:styleId="Header">
    <w:name w:val="header"/>
    <w:basedOn w:val="Normal"/>
    <w:rsid w:val="00200C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0C9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7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F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A46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192F89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customStyle="1" w:styleId="gmail-m-5947211936105711829msolistparagraph">
    <w:name w:val="gmail-m_-5947211936105711829msolistparagraph"/>
    <w:basedOn w:val="Normal"/>
    <w:rsid w:val="00AE321A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AE321A"/>
    <w:pPr>
      <w:widowControl w:val="0"/>
      <w:autoSpaceDE w:val="0"/>
      <w:autoSpaceDN w:val="0"/>
      <w:spacing w:before="73"/>
      <w:ind w:left="122"/>
      <w:jc w:val="center"/>
    </w:pPr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rsid w:val="00B633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3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3399"/>
  </w:style>
  <w:style w:type="paragraph" w:styleId="CommentSubject">
    <w:name w:val="annotation subject"/>
    <w:basedOn w:val="CommentText"/>
    <w:next w:val="CommentText"/>
    <w:link w:val="CommentSubjectChar"/>
    <w:rsid w:val="00B63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39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830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1C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quintero@dnr.iow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.fields@dnr.iow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BDD4BA-931E-4FAE-9200-510DA83F25B9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Lehigh Cement Company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cbachman</dc:creator>
  <cp:keywords/>
  <dc:description/>
  <cp:lastModifiedBy>Bumgardner, Kimberlie (Mason City) USA</cp:lastModifiedBy>
  <cp:revision>4</cp:revision>
  <cp:lastPrinted>2026-01-26T21:25:00Z</cp:lastPrinted>
  <dcterms:created xsi:type="dcterms:W3CDTF">2026-01-27T16:48:00Z</dcterms:created>
  <dcterms:modified xsi:type="dcterms:W3CDTF">2026-01-30T12:55:00Z</dcterms:modified>
</cp:coreProperties>
</file>